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70" w:rsidRDefault="00AF3470" w:rsidP="00AF3470">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AF3470" w:rsidRDefault="00AF3470" w:rsidP="00AF3470">
      <w:pPr>
        <w:spacing w:after="0" w:line="408" w:lineRule="auto"/>
        <w:ind w:left="120"/>
        <w:jc w:val="center"/>
      </w:pPr>
      <w:r>
        <w:rPr>
          <w:rFonts w:ascii="Times New Roman" w:hAnsi="Times New Roman"/>
          <w:b/>
          <w:color w:val="000000"/>
          <w:sz w:val="28"/>
        </w:rPr>
        <w:t>МОАУ "Лицей № 1"</w:t>
      </w:r>
    </w:p>
    <w:p w:rsidR="00AF3470" w:rsidRDefault="00AF3470" w:rsidP="00AF3470">
      <w:pPr>
        <w:spacing w:after="0"/>
        <w:ind w:left="120"/>
      </w:pPr>
    </w:p>
    <w:p w:rsidR="00AF3470" w:rsidRDefault="00AF3470" w:rsidP="00AF3470">
      <w:pPr>
        <w:spacing w:after="0"/>
        <w:ind w:left="120"/>
        <w:rPr>
          <w:rFonts w:asciiTheme="minorHAnsi" w:hAnsiTheme="minorHAnsi" w:cstheme="minorBidi"/>
        </w:rPr>
      </w:pPr>
    </w:p>
    <w:p w:rsidR="00AF3470" w:rsidRDefault="00AF3470" w:rsidP="00AF3470">
      <w:pPr>
        <w:spacing w:after="0"/>
        <w:ind w:left="120"/>
      </w:pPr>
    </w:p>
    <w:p w:rsidR="00AF3470" w:rsidRDefault="00AF3470" w:rsidP="00AF3470">
      <w:pPr>
        <w:spacing w:after="0"/>
        <w:ind w:left="120"/>
      </w:pPr>
    </w:p>
    <w:p w:rsidR="00AF3470" w:rsidRDefault="00AF3470" w:rsidP="00AF3470">
      <w:pPr>
        <w:spacing w:after="0"/>
        <w:ind w:left="120"/>
      </w:pPr>
    </w:p>
    <w:p w:rsidR="00AF3470" w:rsidRDefault="00AF3470" w:rsidP="00AF3470">
      <w:pPr>
        <w:spacing w:after="0"/>
        <w:ind w:left="120"/>
      </w:pPr>
    </w:p>
    <w:p w:rsidR="00AF3470" w:rsidRDefault="00AF3470" w:rsidP="00AF3470">
      <w:pPr>
        <w:spacing w:after="0" w:line="408" w:lineRule="auto"/>
        <w:ind w:left="120"/>
        <w:jc w:val="center"/>
      </w:pPr>
      <w:r>
        <w:rPr>
          <w:rFonts w:ascii="Times New Roman" w:hAnsi="Times New Roman"/>
          <w:b/>
          <w:color w:val="000000"/>
          <w:sz w:val="28"/>
        </w:rPr>
        <w:t>РАБОЧАЯ ПРОГРАММА</w:t>
      </w:r>
    </w:p>
    <w:p w:rsidR="00AF3470" w:rsidRDefault="00AF3470" w:rsidP="00AF3470">
      <w:pPr>
        <w:spacing w:after="0" w:line="408" w:lineRule="auto"/>
        <w:ind w:left="120"/>
        <w:jc w:val="center"/>
        <w:rPr>
          <w:color w:val="FF0000"/>
        </w:rPr>
      </w:pPr>
    </w:p>
    <w:p w:rsidR="00AF3470" w:rsidRPr="0018705C" w:rsidRDefault="00AF3470" w:rsidP="00AF3470">
      <w:pPr>
        <w:spacing w:after="0"/>
        <w:ind w:left="120"/>
        <w:jc w:val="center"/>
        <w:rPr>
          <w:color w:val="000000" w:themeColor="text1"/>
        </w:rPr>
      </w:pPr>
    </w:p>
    <w:p w:rsidR="00AF3470" w:rsidRPr="0018705C" w:rsidRDefault="00AF3470" w:rsidP="00AF3470">
      <w:pPr>
        <w:spacing w:after="0" w:line="408" w:lineRule="auto"/>
        <w:ind w:left="120"/>
        <w:jc w:val="center"/>
        <w:rPr>
          <w:color w:val="000000" w:themeColor="text1"/>
        </w:rPr>
      </w:pPr>
      <w:r w:rsidRPr="0018705C">
        <w:rPr>
          <w:rFonts w:ascii="Times New Roman" w:hAnsi="Times New Roman"/>
          <w:b/>
          <w:color w:val="000000" w:themeColor="text1"/>
          <w:sz w:val="28"/>
        </w:rPr>
        <w:t>учебного предмета « Основы экономики»</w:t>
      </w:r>
    </w:p>
    <w:p w:rsidR="00AF3470" w:rsidRPr="0018705C" w:rsidRDefault="00AF3470" w:rsidP="00AF3470">
      <w:pPr>
        <w:spacing w:after="0" w:line="408" w:lineRule="auto"/>
        <w:ind w:left="120"/>
        <w:jc w:val="center"/>
        <w:rPr>
          <w:color w:val="000000" w:themeColor="text1"/>
        </w:rPr>
      </w:pPr>
      <w:r w:rsidRPr="0018705C">
        <w:rPr>
          <w:rFonts w:ascii="Times New Roman" w:hAnsi="Times New Roman"/>
          <w:color w:val="000000" w:themeColor="text1"/>
          <w:sz w:val="28"/>
        </w:rPr>
        <w:t xml:space="preserve">для обучающихся 10 </w:t>
      </w:r>
      <w:r w:rsidRPr="0018705C">
        <w:rPr>
          <w:color w:val="000000" w:themeColor="text1"/>
          <w:sz w:val="28"/>
        </w:rPr>
        <w:t xml:space="preserve">– </w:t>
      </w:r>
      <w:r w:rsidRPr="0018705C">
        <w:rPr>
          <w:rFonts w:ascii="Times New Roman" w:hAnsi="Times New Roman"/>
          <w:color w:val="000000" w:themeColor="text1"/>
          <w:sz w:val="28"/>
        </w:rPr>
        <w:t xml:space="preserve">11 классов </w:t>
      </w:r>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p>
    <w:p w:rsidR="00496FC2" w:rsidRDefault="00496FC2" w:rsidP="00AF3470">
      <w:pPr>
        <w:spacing w:after="0"/>
        <w:ind w:left="120"/>
        <w:jc w:val="center"/>
      </w:pPr>
    </w:p>
    <w:p w:rsidR="00496FC2" w:rsidRDefault="00496FC2" w:rsidP="00AF3470">
      <w:pPr>
        <w:spacing w:after="0"/>
        <w:ind w:left="120"/>
        <w:jc w:val="center"/>
      </w:pPr>
    </w:p>
    <w:p w:rsidR="00496FC2" w:rsidRDefault="00496FC2"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bookmarkStart w:id="0" w:name="_GoBack"/>
      <w:bookmarkEnd w:id="0"/>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pPr>
    </w:p>
    <w:p w:rsidR="00AF3470" w:rsidRDefault="00AF3470" w:rsidP="00AF3470">
      <w:pPr>
        <w:spacing w:after="0"/>
        <w:ind w:left="120"/>
        <w:jc w:val="center"/>
        <w:rPr>
          <w:rFonts w:ascii="Times New Roman" w:hAnsi="Times New Roman"/>
          <w:b/>
          <w:color w:val="000000"/>
          <w:sz w:val="28"/>
        </w:rPr>
      </w:pPr>
      <w:bookmarkStart w:id="1" w:name="83ace5c0-f913-49d8-975d-9ddb35d71a16"/>
    </w:p>
    <w:p w:rsidR="00496FC2" w:rsidRDefault="00496FC2" w:rsidP="00AF3470">
      <w:pPr>
        <w:spacing w:after="0"/>
        <w:ind w:left="120"/>
        <w:jc w:val="center"/>
        <w:rPr>
          <w:rFonts w:ascii="Times New Roman" w:hAnsi="Times New Roman"/>
          <w:b/>
          <w:color w:val="000000"/>
          <w:sz w:val="28"/>
        </w:rPr>
      </w:pPr>
    </w:p>
    <w:p w:rsidR="00496FC2" w:rsidRDefault="00496FC2" w:rsidP="00AF3470">
      <w:pPr>
        <w:spacing w:after="0"/>
        <w:ind w:left="120"/>
        <w:jc w:val="center"/>
        <w:rPr>
          <w:rFonts w:ascii="Times New Roman" w:hAnsi="Times New Roman"/>
          <w:b/>
          <w:color w:val="000000"/>
          <w:sz w:val="28"/>
        </w:rPr>
      </w:pPr>
    </w:p>
    <w:p w:rsidR="00496FC2" w:rsidRDefault="00496FC2" w:rsidP="00AF3470">
      <w:pPr>
        <w:spacing w:after="0"/>
        <w:ind w:left="120"/>
        <w:jc w:val="center"/>
        <w:rPr>
          <w:rFonts w:ascii="Times New Roman" w:hAnsi="Times New Roman"/>
          <w:b/>
          <w:color w:val="000000"/>
          <w:sz w:val="28"/>
        </w:rPr>
      </w:pPr>
    </w:p>
    <w:p w:rsidR="00496FC2" w:rsidRDefault="00496FC2" w:rsidP="00AF3470">
      <w:pPr>
        <w:spacing w:after="0"/>
        <w:ind w:left="120"/>
        <w:jc w:val="center"/>
        <w:rPr>
          <w:rFonts w:ascii="Times New Roman" w:hAnsi="Times New Roman"/>
          <w:b/>
          <w:color w:val="000000"/>
          <w:sz w:val="28"/>
        </w:rPr>
      </w:pPr>
    </w:p>
    <w:p w:rsidR="00496FC2" w:rsidRDefault="00496FC2" w:rsidP="00AF3470">
      <w:pPr>
        <w:spacing w:after="0"/>
        <w:ind w:left="120"/>
        <w:jc w:val="center"/>
        <w:rPr>
          <w:rFonts w:ascii="Times New Roman" w:hAnsi="Times New Roman"/>
          <w:b/>
          <w:color w:val="000000"/>
          <w:sz w:val="28"/>
        </w:rPr>
      </w:pPr>
    </w:p>
    <w:p w:rsidR="00496FC2" w:rsidRDefault="00496FC2" w:rsidP="00AF3470">
      <w:pPr>
        <w:spacing w:after="0"/>
        <w:ind w:left="120"/>
        <w:jc w:val="center"/>
        <w:rPr>
          <w:rFonts w:ascii="Times New Roman" w:hAnsi="Times New Roman"/>
          <w:b/>
          <w:color w:val="000000"/>
          <w:sz w:val="28"/>
        </w:rPr>
      </w:pPr>
    </w:p>
    <w:p w:rsidR="00496FC2" w:rsidRDefault="00496FC2" w:rsidP="00AF3470">
      <w:pPr>
        <w:spacing w:after="0"/>
        <w:ind w:left="120"/>
        <w:jc w:val="center"/>
        <w:rPr>
          <w:rFonts w:ascii="Times New Roman" w:hAnsi="Times New Roman"/>
          <w:b/>
          <w:color w:val="000000"/>
          <w:sz w:val="28"/>
        </w:rPr>
      </w:pPr>
    </w:p>
    <w:p w:rsidR="00AF3470" w:rsidRDefault="00AF3470" w:rsidP="00AF3470">
      <w:pPr>
        <w:spacing w:after="0"/>
        <w:ind w:left="120"/>
        <w:jc w:val="center"/>
        <w:rPr>
          <w:rFonts w:ascii="Times New Roman" w:hAnsi="Times New Roman"/>
          <w:b/>
          <w:color w:val="000000"/>
          <w:sz w:val="28"/>
        </w:rPr>
      </w:pPr>
    </w:p>
    <w:p w:rsidR="00AF3470" w:rsidRDefault="00AF3470" w:rsidP="00AF3470">
      <w:pPr>
        <w:spacing w:after="0"/>
        <w:ind w:left="120"/>
        <w:jc w:val="center"/>
        <w:rPr>
          <w:rFonts w:ascii="Times New Roman" w:hAnsi="Times New Roman"/>
          <w:b/>
          <w:color w:val="000000"/>
          <w:sz w:val="28"/>
        </w:rPr>
      </w:pPr>
    </w:p>
    <w:p w:rsidR="00AF3470" w:rsidRDefault="00AF3470" w:rsidP="00AF3470">
      <w:pPr>
        <w:spacing w:after="0"/>
        <w:ind w:left="120"/>
        <w:jc w:val="center"/>
        <w:rPr>
          <w:rFonts w:ascii="Times New Roman" w:hAnsi="Times New Roman"/>
          <w:b/>
          <w:color w:val="000000"/>
          <w:sz w:val="28"/>
        </w:rPr>
      </w:pPr>
    </w:p>
    <w:p w:rsidR="00AF3470" w:rsidRDefault="00AF3470" w:rsidP="00AF3470">
      <w:pPr>
        <w:spacing w:after="0"/>
        <w:ind w:left="120"/>
        <w:jc w:val="center"/>
      </w:pPr>
      <w:r>
        <w:rPr>
          <w:rFonts w:ascii="Times New Roman" w:hAnsi="Times New Roman"/>
          <w:b/>
          <w:color w:val="000000"/>
          <w:sz w:val="28"/>
        </w:rPr>
        <w:t>Оренбург</w:t>
      </w:r>
      <w:bookmarkEnd w:id="1"/>
      <w:r>
        <w:rPr>
          <w:rFonts w:ascii="Times New Roman" w:hAnsi="Times New Roman"/>
          <w:b/>
          <w:color w:val="000000"/>
          <w:sz w:val="28"/>
        </w:rPr>
        <w:t xml:space="preserve"> 2023</w:t>
      </w:r>
      <w:bookmarkStart w:id="2" w:name="42db4f7f-2e59-42a2-8842-975d7f5699d1"/>
      <w:bookmarkEnd w:id="2"/>
    </w:p>
    <w:p w:rsidR="006B3784" w:rsidRDefault="006B3784" w:rsidP="0018705C">
      <w:pPr>
        <w:spacing w:after="0" w:line="240" w:lineRule="auto"/>
        <w:ind w:firstLine="709"/>
        <w:jc w:val="both"/>
        <w:rPr>
          <w:rFonts w:ascii="Times New Roman" w:eastAsia="SchoolBookSanPin" w:hAnsi="Times New Roman"/>
          <w:b/>
          <w:sz w:val="24"/>
          <w:szCs w:val="24"/>
        </w:rPr>
      </w:pPr>
      <w:r w:rsidRPr="0049484E">
        <w:rPr>
          <w:rFonts w:ascii="Times New Roman" w:eastAsia="SchoolBookSanPin" w:hAnsi="Times New Roman"/>
          <w:b/>
          <w:sz w:val="24"/>
          <w:szCs w:val="24"/>
        </w:rPr>
        <w:lastRenderedPageBreak/>
        <w:t>Рабочая программа предмета «Основы экономики»</w:t>
      </w:r>
    </w:p>
    <w:p w:rsidR="006B3784" w:rsidRPr="0049484E" w:rsidRDefault="006B3784" w:rsidP="0018705C">
      <w:pPr>
        <w:tabs>
          <w:tab w:val="left" w:pos="1560"/>
        </w:tabs>
        <w:spacing w:after="0" w:line="240" w:lineRule="auto"/>
        <w:ind w:firstLine="709"/>
        <w:contextualSpacing/>
        <w:jc w:val="both"/>
        <w:rPr>
          <w:rFonts w:ascii="Times New Roman" w:hAnsi="Times New Roman"/>
          <w:sz w:val="24"/>
          <w:szCs w:val="24"/>
        </w:rPr>
      </w:pPr>
      <w:proofErr w:type="gramStart"/>
      <w:r w:rsidRPr="0049484E">
        <w:rPr>
          <w:rFonts w:ascii="Times New Roman" w:hAnsi="Times New Roman"/>
          <w:sz w:val="24"/>
          <w:szCs w:val="24"/>
          <w:lang w:val="en-US"/>
        </w:rPr>
        <w:t>I</w:t>
      </w:r>
      <w:r w:rsidRPr="0049484E">
        <w:rPr>
          <w:rFonts w:ascii="Times New Roman" w:hAnsi="Times New Roman"/>
          <w:sz w:val="24"/>
          <w:szCs w:val="24"/>
        </w:rPr>
        <w:t>. Пояснительная записка.</w:t>
      </w:r>
      <w:proofErr w:type="gramEnd"/>
    </w:p>
    <w:p w:rsidR="006B3784" w:rsidRPr="0049484E" w:rsidRDefault="006B3784" w:rsidP="0018705C">
      <w:pPr>
        <w:spacing w:after="0" w:line="240" w:lineRule="auto"/>
        <w:ind w:firstLine="709"/>
        <w:contextualSpacing/>
        <w:jc w:val="both"/>
        <w:outlineLvl w:val="0"/>
        <w:rPr>
          <w:rFonts w:ascii="Times New Roman" w:hAnsi="Times New Roman"/>
          <w:sz w:val="24"/>
          <w:szCs w:val="24"/>
        </w:rPr>
      </w:pPr>
      <w:r w:rsidRPr="0049484E">
        <w:rPr>
          <w:rFonts w:ascii="Times New Roman" w:hAnsi="Times New Roman"/>
          <w:sz w:val="24"/>
          <w:szCs w:val="24"/>
        </w:rPr>
        <w:t>Рабочая программа учебного предмета «Основы экономики» на уровне среднего общего образования разработана на основе требований ФГОС СОО.</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Учебный предмет «Основы экономики»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«Основы экономики»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w:t>
      </w:r>
      <w:proofErr w:type="gramStart"/>
      <w:r w:rsidRPr="0049484E">
        <w:rPr>
          <w:rFonts w:ascii="Times New Roman" w:eastAsia="Times New Roman" w:hAnsi="Times New Roman"/>
          <w:sz w:val="24"/>
          <w:szCs w:val="24"/>
        </w:rPr>
        <w:t>,н</w:t>
      </w:r>
      <w:proofErr w:type="gramEnd"/>
      <w:r w:rsidRPr="0049484E">
        <w:rPr>
          <w:rFonts w:ascii="Times New Roman" w:eastAsia="Times New Roman" w:hAnsi="Times New Roman"/>
          <w:sz w:val="24"/>
          <w:szCs w:val="24"/>
        </w:rPr>
        <w:t>еобходимые для социализации в экономической сфере.</w:t>
      </w:r>
    </w:p>
    <w:p w:rsidR="006B3784" w:rsidRPr="0049484E" w:rsidRDefault="006B3784" w:rsidP="0018705C">
      <w:pPr>
        <w:spacing w:after="0" w:line="240" w:lineRule="auto"/>
        <w:ind w:firstLine="709"/>
        <w:rPr>
          <w:rFonts w:ascii="Times New Roman" w:eastAsia="Times New Roman" w:hAnsi="Times New Roman"/>
          <w:sz w:val="24"/>
          <w:szCs w:val="24"/>
        </w:rPr>
      </w:pPr>
      <w:r w:rsidRPr="0049484E">
        <w:rPr>
          <w:rFonts w:ascii="Times New Roman" w:eastAsia="Times New Roman" w:hAnsi="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Задачами реализации рабочей программы являются:</w:t>
      </w:r>
    </w:p>
    <w:p w:rsidR="006B3784" w:rsidRPr="0049484E" w:rsidRDefault="006B3784" w:rsidP="0018705C">
      <w:pPr>
        <w:widowControl/>
        <w:numPr>
          <w:ilvl w:val="1"/>
          <w:numId w:val="2"/>
        </w:numPr>
        <w:suppressAutoHyphens/>
        <w:spacing w:after="0" w:line="240" w:lineRule="auto"/>
        <w:ind w:left="0" w:firstLine="709"/>
        <w:contextualSpacing/>
        <w:jc w:val="both"/>
        <w:rPr>
          <w:rFonts w:ascii="Times New Roman" w:hAnsi="Times New Roman"/>
          <w:sz w:val="24"/>
          <w:szCs w:val="24"/>
        </w:rPr>
      </w:pPr>
      <w:r w:rsidRPr="0049484E">
        <w:rPr>
          <w:rFonts w:ascii="Times New Roman" w:eastAsia="Times New Roman" w:hAnsi="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B3784" w:rsidRPr="0049484E" w:rsidRDefault="006B3784" w:rsidP="0018705C">
      <w:pPr>
        <w:widowControl/>
        <w:numPr>
          <w:ilvl w:val="1"/>
          <w:numId w:val="2"/>
        </w:numPr>
        <w:suppressAutoHyphens/>
        <w:spacing w:after="0" w:line="240" w:lineRule="auto"/>
        <w:ind w:left="0" w:firstLine="709"/>
        <w:contextualSpacing/>
        <w:jc w:val="both"/>
        <w:rPr>
          <w:rFonts w:ascii="Times New Roman" w:hAnsi="Times New Roman"/>
          <w:sz w:val="24"/>
          <w:szCs w:val="24"/>
        </w:rPr>
      </w:pPr>
      <w:r w:rsidRPr="0049484E">
        <w:rPr>
          <w:rFonts w:ascii="Times New Roman" w:eastAsia="Times New Roman" w:hAnsi="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B3784" w:rsidRPr="0049484E" w:rsidRDefault="006B3784" w:rsidP="0018705C">
      <w:pPr>
        <w:widowControl/>
        <w:numPr>
          <w:ilvl w:val="1"/>
          <w:numId w:val="2"/>
        </w:numPr>
        <w:suppressAutoHyphens/>
        <w:spacing w:after="0" w:line="240" w:lineRule="auto"/>
        <w:ind w:left="0" w:firstLine="709"/>
        <w:contextualSpacing/>
        <w:jc w:val="both"/>
        <w:rPr>
          <w:rFonts w:ascii="Times New Roman" w:hAnsi="Times New Roman"/>
          <w:sz w:val="24"/>
          <w:szCs w:val="24"/>
        </w:rPr>
      </w:pPr>
      <w:r w:rsidRPr="0049484E">
        <w:rPr>
          <w:rFonts w:ascii="Times New Roman" w:eastAsia="Times New Roman" w:hAnsi="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B3784" w:rsidRPr="0049484E" w:rsidRDefault="006B3784" w:rsidP="0018705C">
      <w:pPr>
        <w:widowControl/>
        <w:numPr>
          <w:ilvl w:val="1"/>
          <w:numId w:val="2"/>
        </w:numPr>
        <w:suppressAutoHyphens/>
        <w:spacing w:after="0" w:line="240" w:lineRule="auto"/>
        <w:ind w:left="0" w:firstLine="709"/>
        <w:contextualSpacing/>
        <w:jc w:val="both"/>
        <w:rPr>
          <w:rFonts w:ascii="Times New Roman" w:hAnsi="Times New Roman"/>
          <w:sz w:val="24"/>
          <w:szCs w:val="24"/>
        </w:rPr>
      </w:pPr>
      <w:r w:rsidRPr="0049484E">
        <w:rPr>
          <w:rFonts w:ascii="Times New Roman" w:eastAsia="Times New Roman" w:hAnsi="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B3784" w:rsidRPr="0049484E" w:rsidRDefault="006B3784" w:rsidP="0018705C">
      <w:pPr>
        <w:widowControl/>
        <w:numPr>
          <w:ilvl w:val="1"/>
          <w:numId w:val="2"/>
        </w:numPr>
        <w:suppressAutoHyphens/>
        <w:spacing w:after="0" w:line="240" w:lineRule="auto"/>
        <w:ind w:left="0" w:firstLine="709"/>
        <w:contextualSpacing/>
        <w:jc w:val="both"/>
        <w:rPr>
          <w:rFonts w:ascii="Times New Roman" w:hAnsi="Times New Roman"/>
          <w:sz w:val="24"/>
          <w:szCs w:val="24"/>
        </w:rPr>
      </w:pPr>
      <w:r w:rsidRPr="0049484E">
        <w:rPr>
          <w:rFonts w:ascii="Times New Roman" w:eastAsia="Times New Roman" w:hAnsi="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 xml:space="preserve">Предмет «Экономика» изучается на уровне среднего общего образования в качестве учебного предмета в 10–11-х классах в социально-экономическом профиле. </w:t>
      </w:r>
    </w:p>
    <w:p w:rsidR="006B3784" w:rsidRPr="00AF3470" w:rsidRDefault="006B3784" w:rsidP="0018705C">
      <w:pPr>
        <w:pStyle w:val="20"/>
        <w:shd w:val="clear" w:color="auto" w:fill="auto"/>
        <w:spacing w:before="0" w:line="240" w:lineRule="auto"/>
        <w:ind w:firstLine="709"/>
        <w:contextualSpacing/>
        <w:rPr>
          <w:b/>
          <w:sz w:val="24"/>
          <w:szCs w:val="24"/>
        </w:rPr>
      </w:pPr>
      <w:r w:rsidRPr="00AF3470">
        <w:rPr>
          <w:b/>
          <w:sz w:val="24"/>
          <w:szCs w:val="24"/>
        </w:rPr>
        <w:t>Планируемые результаты изучения учебного предмета, курса</w:t>
      </w:r>
    </w:p>
    <w:p w:rsidR="006B3784" w:rsidRPr="0049484E" w:rsidRDefault="006B3784" w:rsidP="0018705C">
      <w:pPr>
        <w:spacing w:after="0" w:line="240" w:lineRule="auto"/>
        <w:ind w:firstLine="709"/>
        <w:rPr>
          <w:rFonts w:ascii="Times New Roman" w:eastAsia="Times New Roman" w:hAnsi="Times New Roman"/>
          <w:sz w:val="24"/>
          <w:szCs w:val="24"/>
        </w:rPr>
      </w:pPr>
      <w:r w:rsidRPr="0049484E">
        <w:rPr>
          <w:rFonts w:ascii="Times New Roman" w:eastAsia="Times New Roman" w:hAnsi="Times New Roman"/>
          <w:sz w:val="24"/>
          <w:szCs w:val="24"/>
        </w:rPr>
        <w:t>В результате изучения учебного предмета «Основы экономики» на уровне среднего общего образования:</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Выпускник научится:</w:t>
      </w:r>
    </w:p>
    <w:p w:rsidR="006B3784" w:rsidRPr="0049484E" w:rsidRDefault="006B3784" w:rsidP="0018705C">
      <w:pPr>
        <w:spacing w:after="0" w:line="240" w:lineRule="auto"/>
        <w:ind w:firstLine="709"/>
        <w:rPr>
          <w:rFonts w:ascii="Times New Roman" w:eastAsia="Times New Roman" w:hAnsi="Times New Roman"/>
          <w:sz w:val="24"/>
          <w:szCs w:val="24"/>
        </w:rPr>
      </w:pPr>
      <w:r w:rsidRPr="0049484E">
        <w:rPr>
          <w:rFonts w:ascii="Times New Roman" w:eastAsia="Times New Roman" w:hAnsi="Times New Roman"/>
          <w:sz w:val="24"/>
          <w:szCs w:val="24"/>
        </w:rPr>
        <w:t>– 10 класс</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Основные концепции экономики</w:t>
      </w:r>
    </w:p>
    <w:p w:rsidR="006B3784" w:rsidRPr="0049484E" w:rsidRDefault="006B3784" w:rsidP="0018705C">
      <w:pPr>
        <w:pStyle w:val="a"/>
        <w:spacing w:line="240" w:lineRule="auto"/>
        <w:ind w:firstLine="709"/>
        <w:rPr>
          <w:sz w:val="24"/>
          <w:szCs w:val="24"/>
        </w:rPr>
      </w:pPr>
      <w:r w:rsidRPr="0049484E">
        <w:rPr>
          <w:sz w:val="24"/>
          <w:szCs w:val="24"/>
        </w:rPr>
        <w:t>Определять границы применимости методов экономической теории;</w:t>
      </w:r>
    </w:p>
    <w:p w:rsidR="006B3784" w:rsidRPr="0049484E" w:rsidRDefault="006B3784" w:rsidP="0018705C">
      <w:pPr>
        <w:pStyle w:val="a"/>
        <w:spacing w:line="240" w:lineRule="auto"/>
        <w:ind w:firstLine="709"/>
        <w:rPr>
          <w:sz w:val="24"/>
          <w:szCs w:val="24"/>
        </w:rPr>
      </w:pPr>
      <w:r w:rsidRPr="0049484E">
        <w:rPr>
          <w:sz w:val="24"/>
          <w:szCs w:val="24"/>
        </w:rPr>
        <w:t>анализировать проблему альтернативной стоимости;</w:t>
      </w:r>
    </w:p>
    <w:p w:rsidR="006B3784" w:rsidRPr="0049484E" w:rsidRDefault="006B3784" w:rsidP="0018705C">
      <w:pPr>
        <w:pStyle w:val="a"/>
        <w:spacing w:line="240" w:lineRule="auto"/>
        <w:ind w:firstLine="709"/>
        <w:rPr>
          <w:sz w:val="24"/>
          <w:szCs w:val="24"/>
        </w:rPr>
      </w:pPr>
      <w:r w:rsidRPr="0049484E">
        <w:rPr>
          <w:sz w:val="24"/>
          <w:szCs w:val="24"/>
        </w:rPr>
        <w:t>объяснять проблему ограниченности экономических ресурсов;</w:t>
      </w:r>
    </w:p>
    <w:p w:rsidR="006B3784" w:rsidRPr="0049484E" w:rsidRDefault="006B3784" w:rsidP="0018705C">
      <w:pPr>
        <w:pStyle w:val="a"/>
        <w:spacing w:line="240" w:lineRule="auto"/>
        <w:ind w:firstLine="709"/>
        <w:rPr>
          <w:sz w:val="24"/>
          <w:szCs w:val="24"/>
        </w:rPr>
      </w:pPr>
      <w:r w:rsidRPr="0049484E">
        <w:rPr>
          <w:sz w:val="24"/>
          <w:szCs w:val="24"/>
        </w:rPr>
        <w:t xml:space="preserve">представлять в виде </w:t>
      </w:r>
      <w:proofErr w:type="spellStart"/>
      <w:r w:rsidRPr="0049484E">
        <w:rPr>
          <w:sz w:val="24"/>
          <w:szCs w:val="24"/>
        </w:rPr>
        <w:t>инфографики</w:t>
      </w:r>
      <w:proofErr w:type="spellEnd"/>
      <w:r w:rsidRPr="0049484E">
        <w:rPr>
          <w:sz w:val="24"/>
          <w:szCs w:val="24"/>
        </w:rPr>
        <w:t xml:space="preserve"> кривую производственных возможностей и характеризовать ее;</w:t>
      </w:r>
    </w:p>
    <w:p w:rsidR="006B3784" w:rsidRPr="0049484E" w:rsidRDefault="006B3784" w:rsidP="0018705C">
      <w:pPr>
        <w:pStyle w:val="a"/>
        <w:spacing w:line="240" w:lineRule="auto"/>
        <w:ind w:firstLine="709"/>
        <w:rPr>
          <w:sz w:val="24"/>
          <w:szCs w:val="24"/>
        </w:rPr>
      </w:pPr>
      <w:r w:rsidRPr="0049484E">
        <w:rPr>
          <w:sz w:val="24"/>
          <w:szCs w:val="24"/>
        </w:rPr>
        <w:t>иллюстрировать примерами факторы производства;</w:t>
      </w:r>
    </w:p>
    <w:p w:rsidR="006B3784" w:rsidRPr="0049484E" w:rsidRDefault="006B3784" w:rsidP="0018705C">
      <w:pPr>
        <w:pStyle w:val="a"/>
        <w:spacing w:line="240" w:lineRule="auto"/>
        <w:ind w:firstLine="709"/>
        <w:rPr>
          <w:sz w:val="24"/>
          <w:szCs w:val="24"/>
        </w:rPr>
      </w:pPr>
      <w:r w:rsidRPr="0049484E">
        <w:rPr>
          <w:sz w:val="24"/>
          <w:szCs w:val="24"/>
        </w:rPr>
        <w:t>характеризовать типы экономических систем;</w:t>
      </w:r>
    </w:p>
    <w:p w:rsidR="006B3784" w:rsidRPr="0049484E" w:rsidRDefault="006B3784" w:rsidP="0018705C">
      <w:pPr>
        <w:pStyle w:val="a"/>
        <w:spacing w:line="240" w:lineRule="auto"/>
        <w:ind w:firstLine="709"/>
        <w:rPr>
          <w:sz w:val="24"/>
          <w:szCs w:val="24"/>
        </w:rPr>
      </w:pPr>
      <w:r w:rsidRPr="0049484E">
        <w:rPr>
          <w:sz w:val="24"/>
          <w:szCs w:val="24"/>
        </w:rPr>
        <w:t>различать абсолютные и сравнительные преимущества в издержках производства.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Микроэкономика</w:t>
      </w:r>
    </w:p>
    <w:p w:rsidR="006B3784" w:rsidRPr="0049484E" w:rsidRDefault="006B3784" w:rsidP="0018705C">
      <w:pPr>
        <w:pStyle w:val="a"/>
        <w:spacing w:line="240" w:lineRule="auto"/>
        <w:ind w:firstLine="709"/>
        <w:rPr>
          <w:sz w:val="24"/>
          <w:szCs w:val="24"/>
        </w:rPr>
      </w:pPr>
      <w:r w:rsidRPr="0049484E">
        <w:rPr>
          <w:sz w:val="24"/>
          <w:szCs w:val="24"/>
        </w:rPr>
        <w:t>Анализировать структуру бюджета собственной семьи;</w:t>
      </w:r>
    </w:p>
    <w:p w:rsidR="006B3784" w:rsidRPr="0049484E" w:rsidRDefault="006B3784" w:rsidP="0018705C">
      <w:pPr>
        <w:pStyle w:val="a"/>
        <w:spacing w:line="240" w:lineRule="auto"/>
        <w:ind w:firstLine="709"/>
        <w:rPr>
          <w:sz w:val="24"/>
          <w:szCs w:val="24"/>
        </w:rPr>
      </w:pPr>
      <w:r w:rsidRPr="0049484E">
        <w:rPr>
          <w:sz w:val="24"/>
          <w:szCs w:val="24"/>
        </w:rPr>
        <w:t>строить личный финансовый план;</w:t>
      </w:r>
    </w:p>
    <w:p w:rsidR="006B3784" w:rsidRPr="0049484E" w:rsidRDefault="006B3784" w:rsidP="0018705C">
      <w:pPr>
        <w:pStyle w:val="a"/>
        <w:spacing w:line="240" w:lineRule="auto"/>
        <w:ind w:firstLine="709"/>
        <w:rPr>
          <w:sz w:val="24"/>
          <w:szCs w:val="24"/>
        </w:rPr>
      </w:pPr>
      <w:r w:rsidRPr="0049484E">
        <w:rPr>
          <w:sz w:val="24"/>
          <w:szCs w:val="24"/>
        </w:rPr>
        <w:lastRenderedPageBreak/>
        <w:t>анализировать ситуацию на реальных рынках с точки зрения продавцов и покупателей;</w:t>
      </w:r>
    </w:p>
    <w:p w:rsidR="006B3784" w:rsidRPr="0049484E" w:rsidRDefault="006B3784" w:rsidP="0018705C">
      <w:pPr>
        <w:pStyle w:val="a"/>
        <w:spacing w:line="240" w:lineRule="auto"/>
        <w:ind w:firstLine="709"/>
        <w:rPr>
          <w:sz w:val="24"/>
          <w:szCs w:val="24"/>
        </w:rPr>
      </w:pPr>
      <w:r w:rsidRPr="0049484E">
        <w:rPr>
          <w:sz w:val="24"/>
          <w:szCs w:val="24"/>
        </w:rPr>
        <w:t>принимать рациональные решения в условиях относительной ограниченности доступных ресурсов;</w:t>
      </w:r>
    </w:p>
    <w:p w:rsidR="006B3784" w:rsidRPr="0049484E" w:rsidRDefault="006B3784" w:rsidP="0018705C">
      <w:pPr>
        <w:pStyle w:val="a"/>
        <w:spacing w:line="240" w:lineRule="auto"/>
        <w:ind w:firstLine="709"/>
        <w:rPr>
          <w:sz w:val="24"/>
          <w:szCs w:val="24"/>
        </w:rPr>
      </w:pPr>
      <w:r w:rsidRPr="0049484E">
        <w:rPr>
          <w:sz w:val="24"/>
          <w:szCs w:val="24"/>
        </w:rPr>
        <w:t>анализировать собственное потребительское поведение;</w:t>
      </w:r>
    </w:p>
    <w:p w:rsidR="006B3784" w:rsidRPr="0049484E" w:rsidRDefault="006B3784" w:rsidP="0018705C">
      <w:pPr>
        <w:pStyle w:val="a"/>
        <w:spacing w:line="240" w:lineRule="auto"/>
        <w:ind w:firstLine="709"/>
        <w:rPr>
          <w:sz w:val="24"/>
          <w:szCs w:val="24"/>
        </w:rPr>
      </w:pPr>
      <w:r w:rsidRPr="0049484E">
        <w:rPr>
          <w:sz w:val="24"/>
          <w:szCs w:val="24"/>
        </w:rPr>
        <w:t>определять роль кредита в современной экономике;</w:t>
      </w:r>
    </w:p>
    <w:p w:rsidR="006B3784" w:rsidRPr="0049484E" w:rsidRDefault="006B3784" w:rsidP="0018705C">
      <w:pPr>
        <w:pStyle w:val="a"/>
        <w:spacing w:line="240" w:lineRule="auto"/>
        <w:ind w:firstLine="709"/>
        <w:rPr>
          <w:sz w:val="24"/>
          <w:szCs w:val="24"/>
        </w:rPr>
      </w:pPr>
      <w:r w:rsidRPr="0049484E">
        <w:rPr>
          <w:sz w:val="24"/>
          <w:szCs w:val="24"/>
        </w:rPr>
        <w:t>применять навыки расчета сумм кредита и ипотеки в реальной жизни;</w:t>
      </w:r>
    </w:p>
    <w:p w:rsidR="006B3784" w:rsidRPr="0049484E" w:rsidRDefault="006B3784" w:rsidP="0018705C">
      <w:pPr>
        <w:pStyle w:val="a"/>
        <w:spacing w:line="240" w:lineRule="auto"/>
        <w:ind w:firstLine="709"/>
        <w:rPr>
          <w:sz w:val="24"/>
          <w:szCs w:val="24"/>
        </w:rPr>
      </w:pPr>
      <w:r w:rsidRPr="0049484E">
        <w:rPr>
          <w:sz w:val="24"/>
          <w:szCs w:val="24"/>
        </w:rPr>
        <w:t xml:space="preserve">объяснять на примерах и представлять в виде </w:t>
      </w:r>
      <w:proofErr w:type="spellStart"/>
      <w:r w:rsidRPr="0049484E">
        <w:rPr>
          <w:sz w:val="24"/>
          <w:szCs w:val="24"/>
        </w:rPr>
        <w:t>инфографики</w:t>
      </w:r>
      <w:proofErr w:type="spellEnd"/>
      <w:r w:rsidRPr="0049484E">
        <w:rPr>
          <w:sz w:val="24"/>
          <w:szCs w:val="24"/>
        </w:rPr>
        <w:t xml:space="preserve"> законы спроса и предложения;</w:t>
      </w:r>
    </w:p>
    <w:p w:rsidR="006B3784" w:rsidRPr="0049484E" w:rsidRDefault="006B3784" w:rsidP="0018705C">
      <w:pPr>
        <w:pStyle w:val="a"/>
        <w:spacing w:line="240" w:lineRule="auto"/>
        <w:ind w:firstLine="709"/>
        <w:rPr>
          <w:sz w:val="24"/>
          <w:szCs w:val="24"/>
        </w:rPr>
      </w:pPr>
      <w:r w:rsidRPr="0049484E">
        <w:rPr>
          <w:sz w:val="24"/>
          <w:szCs w:val="24"/>
        </w:rPr>
        <w:t>определять значимость и классифицировать условия, влияющие на спрос и предложение;</w:t>
      </w:r>
    </w:p>
    <w:p w:rsidR="006B3784" w:rsidRPr="0049484E" w:rsidRDefault="006B3784" w:rsidP="0018705C">
      <w:pPr>
        <w:pStyle w:val="a"/>
        <w:spacing w:line="240" w:lineRule="auto"/>
        <w:ind w:firstLine="709"/>
        <w:rPr>
          <w:sz w:val="24"/>
          <w:szCs w:val="24"/>
        </w:rPr>
      </w:pPr>
      <w:r w:rsidRPr="0049484E">
        <w:rPr>
          <w:sz w:val="24"/>
          <w:szCs w:val="24"/>
        </w:rPr>
        <w:t xml:space="preserve">приводить примеры товаров </w:t>
      </w:r>
      <w:proofErr w:type="spellStart"/>
      <w:r w:rsidRPr="0049484E">
        <w:rPr>
          <w:sz w:val="24"/>
          <w:szCs w:val="24"/>
        </w:rPr>
        <w:t>Гиффена</w:t>
      </w:r>
      <w:proofErr w:type="spellEnd"/>
      <w:r w:rsidRPr="0049484E">
        <w:rPr>
          <w:sz w:val="24"/>
          <w:szCs w:val="24"/>
        </w:rPr>
        <w:t>;</w:t>
      </w:r>
    </w:p>
    <w:p w:rsidR="006B3784" w:rsidRPr="0049484E" w:rsidRDefault="006B3784" w:rsidP="0018705C">
      <w:pPr>
        <w:pStyle w:val="a"/>
        <w:spacing w:line="240" w:lineRule="auto"/>
        <w:ind w:firstLine="709"/>
        <w:rPr>
          <w:sz w:val="24"/>
          <w:szCs w:val="24"/>
        </w:rPr>
      </w:pPr>
      <w:r w:rsidRPr="0049484E">
        <w:rPr>
          <w:sz w:val="24"/>
          <w:szCs w:val="24"/>
        </w:rPr>
        <w:t>объяснять на примерах эластичность спроса и предложения;</w:t>
      </w:r>
    </w:p>
    <w:p w:rsidR="006B3784" w:rsidRPr="0049484E" w:rsidRDefault="006B3784" w:rsidP="0018705C">
      <w:pPr>
        <w:pStyle w:val="a"/>
        <w:spacing w:line="240" w:lineRule="auto"/>
        <w:ind w:firstLine="709"/>
        <w:rPr>
          <w:sz w:val="24"/>
          <w:szCs w:val="24"/>
        </w:rPr>
      </w:pPr>
      <w:r w:rsidRPr="0049484E">
        <w:rPr>
          <w:sz w:val="24"/>
          <w:szCs w:val="24"/>
        </w:rPr>
        <w:t>объяснять и отличать организационно-правовые формы предпринимательской деятельности;</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российских предприятий разных организационно-правовых форм;</w:t>
      </w:r>
    </w:p>
    <w:p w:rsidR="006B3784" w:rsidRPr="0049484E" w:rsidRDefault="006B3784" w:rsidP="0018705C">
      <w:pPr>
        <w:pStyle w:val="a"/>
        <w:spacing w:line="240" w:lineRule="auto"/>
        <w:ind w:firstLine="709"/>
        <w:rPr>
          <w:sz w:val="24"/>
          <w:szCs w:val="24"/>
        </w:rPr>
      </w:pPr>
      <w:r w:rsidRPr="0049484E">
        <w:rPr>
          <w:sz w:val="24"/>
          <w:szCs w:val="24"/>
        </w:rPr>
        <w:t>объяснять практическое назначение франчайзинга и сферы его применения;</w:t>
      </w:r>
    </w:p>
    <w:p w:rsidR="006B3784" w:rsidRPr="0049484E" w:rsidRDefault="006B3784" w:rsidP="0018705C">
      <w:pPr>
        <w:pStyle w:val="a"/>
        <w:spacing w:line="240" w:lineRule="auto"/>
        <w:ind w:firstLine="709"/>
        <w:rPr>
          <w:sz w:val="24"/>
          <w:szCs w:val="24"/>
        </w:rPr>
      </w:pPr>
      <w:r w:rsidRPr="0049484E">
        <w:rPr>
          <w:sz w:val="24"/>
          <w:szCs w:val="24"/>
        </w:rPr>
        <w:t xml:space="preserve">различать и представлять посредством </w:t>
      </w:r>
      <w:proofErr w:type="spellStart"/>
      <w:r w:rsidRPr="0049484E">
        <w:rPr>
          <w:sz w:val="24"/>
          <w:szCs w:val="24"/>
        </w:rPr>
        <w:t>инфографики</w:t>
      </w:r>
      <w:proofErr w:type="spellEnd"/>
      <w:r w:rsidRPr="0049484E">
        <w:rPr>
          <w:sz w:val="24"/>
          <w:szCs w:val="24"/>
        </w:rPr>
        <w:t xml:space="preserve"> виды издержек производства;</w:t>
      </w:r>
    </w:p>
    <w:p w:rsidR="006B3784" w:rsidRPr="0049484E" w:rsidRDefault="006B3784" w:rsidP="0018705C">
      <w:pPr>
        <w:pStyle w:val="a"/>
        <w:spacing w:line="240" w:lineRule="auto"/>
        <w:ind w:firstLine="709"/>
        <w:rPr>
          <w:sz w:val="24"/>
          <w:szCs w:val="24"/>
        </w:rPr>
      </w:pPr>
      <w:r w:rsidRPr="0049484E">
        <w:rPr>
          <w:sz w:val="24"/>
          <w:szCs w:val="24"/>
        </w:rPr>
        <w:t>анализировать издержки, выручку и прибыль фирмы;</w:t>
      </w:r>
    </w:p>
    <w:p w:rsidR="006B3784" w:rsidRPr="0049484E" w:rsidRDefault="006B3784" w:rsidP="0018705C">
      <w:pPr>
        <w:pStyle w:val="a"/>
        <w:spacing w:line="240" w:lineRule="auto"/>
        <w:ind w:firstLine="709"/>
        <w:rPr>
          <w:sz w:val="24"/>
          <w:szCs w:val="24"/>
        </w:rPr>
      </w:pPr>
      <w:r w:rsidRPr="0049484E">
        <w:rPr>
          <w:sz w:val="24"/>
          <w:szCs w:val="24"/>
        </w:rPr>
        <w:t>объяснять эффект масштабирования и мультиплицирования для экономики государства;</w:t>
      </w:r>
    </w:p>
    <w:p w:rsidR="006B3784" w:rsidRPr="0049484E" w:rsidRDefault="006B3784" w:rsidP="0018705C">
      <w:pPr>
        <w:pStyle w:val="a"/>
        <w:spacing w:line="240" w:lineRule="auto"/>
        <w:ind w:firstLine="709"/>
        <w:rPr>
          <w:sz w:val="24"/>
          <w:szCs w:val="24"/>
        </w:rPr>
      </w:pPr>
      <w:r w:rsidRPr="0049484E">
        <w:rPr>
          <w:sz w:val="24"/>
          <w:szCs w:val="24"/>
        </w:rPr>
        <w:t>объяснять социально-экономическую роль и функции предпринимательства;</w:t>
      </w:r>
    </w:p>
    <w:p w:rsidR="006B3784" w:rsidRPr="0049484E" w:rsidRDefault="006B3784" w:rsidP="0018705C">
      <w:pPr>
        <w:pStyle w:val="a"/>
        <w:spacing w:line="240" w:lineRule="auto"/>
        <w:ind w:firstLine="709"/>
        <w:rPr>
          <w:sz w:val="24"/>
          <w:szCs w:val="24"/>
        </w:rPr>
      </w:pPr>
      <w:r w:rsidRPr="0049484E">
        <w:rPr>
          <w:sz w:val="24"/>
          <w:szCs w:val="24"/>
        </w:rPr>
        <w:t>сравнивать виды ценных бумаг;</w:t>
      </w:r>
    </w:p>
    <w:p w:rsidR="006B3784" w:rsidRPr="0049484E" w:rsidRDefault="006B3784" w:rsidP="0018705C">
      <w:pPr>
        <w:pStyle w:val="a"/>
        <w:spacing w:line="240" w:lineRule="auto"/>
        <w:ind w:firstLine="709"/>
        <w:rPr>
          <w:sz w:val="24"/>
          <w:szCs w:val="24"/>
        </w:rPr>
      </w:pPr>
      <w:r w:rsidRPr="0049484E">
        <w:rPr>
          <w:sz w:val="24"/>
          <w:szCs w:val="24"/>
        </w:rPr>
        <w:t>анализировать страховые услуги;</w:t>
      </w:r>
    </w:p>
    <w:p w:rsidR="006B3784" w:rsidRPr="0049484E" w:rsidRDefault="006B3784" w:rsidP="0018705C">
      <w:pPr>
        <w:pStyle w:val="a"/>
        <w:spacing w:line="240" w:lineRule="auto"/>
        <w:ind w:firstLine="709"/>
        <w:rPr>
          <w:sz w:val="24"/>
          <w:szCs w:val="24"/>
        </w:rPr>
      </w:pPr>
      <w:r w:rsidRPr="0049484E">
        <w:rPr>
          <w:sz w:val="24"/>
          <w:szCs w:val="24"/>
        </w:rPr>
        <w:t>определять практическое назначение основных функций менеджмента;</w:t>
      </w:r>
    </w:p>
    <w:p w:rsidR="006B3784" w:rsidRPr="0049484E" w:rsidRDefault="006B3784" w:rsidP="0018705C">
      <w:pPr>
        <w:pStyle w:val="a"/>
        <w:spacing w:line="240" w:lineRule="auto"/>
        <w:ind w:firstLine="709"/>
        <w:rPr>
          <w:sz w:val="24"/>
          <w:szCs w:val="24"/>
        </w:rPr>
      </w:pPr>
      <w:r w:rsidRPr="0049484E">
        <w:rPr>
          <w:sz w:val="24"/>
          <w:szCs w:val="24"/>
        </w:rPr>
        <w:t>определять место маркетинга в деятельности организации;</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эффективной рекламы;</w:t>
      </w:r>
    </w:p>
    <w:p w:rsidR="006B3784" w:rsidRPr="0049484E" w:rsidRDefault="006B3784" w:rsidP="0018705C">
      <w:pPr>
        <w:pStyle w:val="a"/>
        <w:spacing w:line="240" w:lineRule="auto"/>
        <w:ind w:firstLine="709"/>
        <w:rPr>
          <w:sz w:val="24"/>
          <w:szCs w:val="24"/>
        </w:rPr>
      </w:pPr>
      <w:r w:rsidRPr="0049484E">
        <w:rPr>
          <w:sz w:val="24"/>
          <w:szCs w:val="24"/>
        </w:rPr>
        <w:t>разрабатывать бизнес-план;</w:t>
      </w:r>
    </w:p>
    <w:p w:rsidR="006B3784" w:rsidRPr="0049484E" w:rsidRDefault="006B3784" w:rsidP="0018705C">
      <w:pPr>
        <w:pStyle w:val="a"/>
        <w:spacing w:line="240" w:lineRule="auto"/>
        <w:ind w:firstLine="709"/>
        <w:rPr>
          <w:sz w:val="24"/>
          <w:szCs w:val="24"/>
        </w:rPr>
      </w:pPr>
      <w:r w:rsidRPr="0049484E">
        <w:rPr>
          <w:sz w:val="24"/>
          <w:szCs w:val="24"/>
        </w:rPr>
        <w:t>сравнивать рынки с интенсивной и несовершенной конкуренцией;</w:t>
      </w:r>
    </w:p>
    <w:p w:rsidR="006B3784" w:rsidRPr="0049484E" w:rsidRDefault="006B3784" w:rsidP="0018705C">
      <w:pPr>
        <w:pStyle w:val="a"/>
        <w:spacing w:line="240" w:lineRule="auto"/>
        <w:ind w:firstLine="709"/>
        <w:rPr>
          <w:sz w:val="24"/>
          <w:szCs w:val="24"/>
        </w:rPr>
      </w:pPr>
      <w:r w:rsidRPr="0049484E">
        <w:rPr>
          <w:sz w:val="24"/>
          <w:szCs w:val="24"/>
        </w:rPr>
        <w:t>называть цели антимонопольной политики государства;</w:t>
      </w:r>
    </w:p>
    <w:p w:rsidR="006B3784" w:rsidRPr="0049484E" w:rsidRDefault="006B3784" w:rsidP="0018705C">
      <w:pPr>
        <w:pStyle w:val="a"/>
        <w:spacing w:line="240" w:lineRule="auto"/>
        <w:ind w:firstLine="709"/>
        <w:rPr>
          <w:sz w:val="24"/>
          <w:szCs w:val="24"/>
        </w:rPr>
      </w:pPr>
      <w:r w:rsidRPr="0049484E">
        <w:rPr>
          <w:sz w:val="24"/>
          <w:szCs w:val="24"/>
        </w:rPr>
        <w:t>объяснять взаимосвязь факторов производства и факторов дохода;</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факторов, влияющих на производительность труда.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 11 класс</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Макроэкономика</w:t>
      </w:r>
    </w:p>
    <w:p w:rsidR="006B3784" w:rsidRPr="0049484E" w:rsidRDefault="006B3784" w:rsidP="0018705C">
      <w:pPr>
        <w:pStyle w:val="a"/>
        <w:spacing w:line="240" w:lineRule="auto"/>
        <w:ind w:firstLine="709"/>
        <w:rPr>
          <w:sz w:val="24"/>
          <w:szCs w:val="24"/>
        </w:rPr>
      </w:pPr>
      <w:r w:rsidRPr="0049484E">
        <w:rPr>
          <w:sz w:val="24"/>
          <w:szCs w:val="24"/>
        </w:rPr>
        <w:t>Объяснять на примерах различные роли государства в рыночной экономике;</w:t>
      </w:r>
    </w:p>
    <w:p w:rsidR="006B3784" w:rsidRPr="0049484E" w:rsidRDefault="006B3784" w:rsidP="0018705C">
      <w:pPr>
        <w:pStyle w:val="a"/>
        <w:spacing w:line="240" w:lineRule="auto"/>
        <w:ind w:firstLine="709"/>
        <w:rPr>
          <w:sz w:val="24"/>
          <w:szCs w:val="24"/>
        </w:rPr>
      </w:pPr>
      <w:r w:rsidRPr="0049484E">
        <w:rPr>
          <w:sz w:val="24"/>
          <w:szCs w:val="24"/>
        </w:rPr>
        <w:t>характеризовать доходную и расходную части государственного бюджета;</w:t>
      </w:r>
    </w:p>
    <w:p w:rsidR="006B3784" w:rsidRPr="0049484E" w:rsidRDefault="006B3784" w:rsidP="0018705C">
      <w:pPr>
        <w:pStyle w:val="a"/>
        <w:spacing w:line="240" w:lineRule="auto"/>
        <w:ind w:firstLine="709"/>
        <w:rPr>
          <w:sz w:val="24"/>
          <w:szCs w:val="24"/>
        </w:rPr>
      </w:pPr>
      <w:r w:rsidRPr="0049484E">
        <w:rPr>
          <w:sz w:val="24"/>
          <w:szCs w:val="24"/>
        </w:rPr>
        <w:t>определять основные виды налогов для различных субъектов и экономических моделей;</w:t>
      </w:r>
    </w:p>
    <w:p w:rsidR="006B3784" w:rsidRPr="0049484E" w:rsidRDefault="006B3784" w:rsidP="0018705C">
      <w:pPr>
        <w:pStyle w:val="a"/>
        <w:spacing w:line="240" w:lineRule="auto"/>
        <w:ind w:firstLine="709"/>
        <w:rPr>
          <w:sz w:val="24"/>
          <w:szCs w:val="24"/>
        </w:rPr>
      </w:pPr>
      <w:r w:rsidRPr="0049484E">
        <w:rPr>
          <w:sz w:val="24"/>
          <w:szCs w:val="24"/>
        </w:rPr>
        <w:t>указывать основные последствия макроэкономических проблем;</w:t>
      </w:r>
    </w:p>
    <w:p w:rsidR="006B3784" w:rsidRPr="0049484E" w:rsidRDefault="006B3784" w:rsidP="0018705C">
      <w:pPr>
        <w:pStyle w:val="a"/>
        <w:spacing w:line="240" w:lineRule="auto"/>
        <w:ind w:firstLine="709"/>
        <w:rPr>
          <w:sz w:val="24"/>
          <w:szCs w:val="24"/>
        </w:rPr>
      </w:pPr>
      <w:r w:rsidRPr="0049484E">
        <w:rPr>
          <w:sz w:val="24"/>
          <w:szCs w:val="24"/>
        </w:rPr>
        <w:t>объяснять макроэкономическое равновесие в модели «AD-AS»;</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сфер применения показателя ВВП;</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экономической функции денег в реальной жизни;</w:t>
      </w:r>
    </w:p>
    <w:p w:rsidR="006B3784" w:rsidRPr="0049484E" w:rsidRDefault="006B3784" w:rsidP="0018705C">
      <w:pPr>
        <w:pStyle w:val="a"/>
        <w:spacing w:line="240" w:lineRule="auto"/>
        <w:ind w:firstLine="709"/>
        <w:rPr>
          <w:sz w:val="24"/>
          <w:szCs w:val="24"/>
        </w:rPr>
      </w:pPr>
      <w:r w:rsidRPr="0049484E">
        <w:rPr>
          <w:sz w:val="24"/>
          <w:szCs w:val="24"/>
        </w:rPr>
        <w:t>различать сферы применения различных форм денег;</w:t>
      </w:r>
    </w:p>
    <w:p w:rsidR="006B3784" w:rsidRPr="0049484E" w:rsidRDefault="006B3784" w:rsidP="0018705C">
      <w:pPr>
        <w:pStyle w:val="a"/>
        <w:spacing w:line="240" w:lineRule="auto"/>
        <w:ind w:firstLine="709"/>
        <w:rPr>
          <w:sz w:val="24"/>
          <w:szCs w:val="24"/>
        </w:rPr>
      </w:pPr>
      <w:r w:rsidRPr="0049484E">
        <w:rPr>
          <w:sz w:val="24"/>
          <w:szCs w:val="24"/>
        </w:rPr>
        <w:t>определять денежные агрегаты и факторы, влияющие на формирование величины денежной массы;</w:t>
      </w:r>
    </w:p>
    <w:p w:rsidR="006B3784" w:rsidRPr="0049484E" w:rsidRDefault="006B3784" w:rsidP="0018705C">
      <w:pPr>
        <w:pStyle w:val="a"/>
        <w:spacing w:line="240" w:lineRule="auto"/>
        <w:ind w:firstLine="709"/>
        <w:rPr>
          <w:sz w:val="24"/>
          <w:szCs w:val="24"/>
        </w:rPr>
      </w:pPr>
      <w:r w:rsidRPr="0049484E">
        <w:rPr>
          <w:sz w:val="24"/>
          <w:szCs w:val="24"/>
        </w:rPr>
        <w:t>объяснять взаимосвязь основных элементов банковской системы;</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как банки делают деньги;</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различных видов инфляции;</w:t>
      </w:r>
    </w:p>
    <w:p w:rsidR="006B3784" w:rsidRPr="0049484E" w:rsidRDefault="006B3784" w:rsidP="0018705C">
      <w:pPr>
        <w:pStyle w:val="a"/>
        <w:spacing w:line="240" w:lineRule="auto"/>
        <w:ind w:firstLine="709"/>
        <w:rPr>
          <w:sz w:val="24"/>
          <w:szCs w:val="24"/>
        </w:rPr>
      </w:pPr>
      <w:r w:rsidRPr="0049484E">
        <w:rPr>
          <w:sz w:val="24"/>
          <w:szCs w:val="24"/>
        </w:rPr>
        <w:t>находить в реальных ситуациях последствия инфляции;</w:t>
      </w:r>
    </w:p>
    <w:p w:rsidR="006B3784" w:rsidRPr="0049484E" w:rsidRDefault="006B3784" w:rsidP="0018705C">
      <w:pPr>
        <w:pStyle w:val="a"/>
        <w:spacing w:line="240" w:lineRule="auto"/>
        <w:ind w:firstLine="709"/>
        <w:rPr>
          <w:sz w:val="24"/>
          <w:szCs w:val="24"/>
        </w:rPr>
      </w:pPr>
      <w:r w:rsidRPr="0049484E">
        <w:rPr>
          <w:sz w:val="24"/>
          <w:szCs w:val="24"/>
        </w:rPr>
        <w:t>применять способы анализа индекса потребительских цен;</w:t>
      </w:r>
    </w:p>
    <w:p w:rsidR="006B3784" w:rsidRPr="0049484E" w:rsidRDefault="006B3784" w:rsidP="0018705C">
      <w:pPr>
        <w:pStyle w:val="a"/>
        <w:spacing w:line="240" w:lineRule="auto"/>
        <w:ind w:firstLine="709"/>
        <w:rPr>
          <w:sz w:val="24"/>
          <w:szCs w:val="24"/>
        </w:rPr>
      </w:pPr>
      <w:r w:rsidRPr="0049484E">
        <w:rPr>
          <w:sz w:val="24"/>
          <w:szCs w:val="24"/>
        </w:rPr>
        <w:lastRenderedPageBreak/>
        <w:t>характеризовать основные направления антиинфляционной политики государства;</w:t>
      </w:r>
    </w:p>
    <w:p w:rsidR="006B3784" w:rsidRPr="0049484E" w:rsidRDefault="006B3784" w:rsidP="0018705C">
      <w:pPr>
        <w:pStyle w:val="a"/>
        <w:spacing w:line="240" w:lineRule="auto"/>
        <w:ind w:firstLine="709"/>
        <w:rPr>
          <w:sz w:val="24"/>
          <w:szCs w:val="24"/>
        </w:rPr>
      </w:pPr>
      <w:r w:rsidRPr="0049484E">
        <w:rPr>
          <w:sz w:val="24"/>
          <w:szCs w:val="24"/>
        </w:rPr>
        <w:t>различать виды безработицы;</w:t>
      </w:r>
    </w:p>
    <w:p w:rsidR="006B3784" w:rsidRPr="0049484E" w:rsidRDefault="006B3784" w:rsidP="0018705C">
      <w:pPr>
        <w:pStyle w:val="a"/>
        <w:spacing w:line="240" w:lineRule="auto"/>
        <w:ind w:firstLine="709"/>
        <w:rPr>
          <w:sz w:val="24"/>
          <w:szCs w:val="24"/>
        </w:rPr>
      </w:pPr>
      <w:r w:rsidRPr="0049484E">
        <w:rPr>
          <w:sz w:val="24"/>
          <w:szCs w:val="24"/>
        </w:rPr>
        <w:t>находить в реальных условиях причины и последствия безработицы;</w:t>
      </w:r>
    </w:p>
    <w:p w:rsidR="006B3784" w:rsidRPr="0049484E" w:rsidRDefault="006B3784" w:rsidP="0018705C">
      <w:pPr>
        <w:pStyle w:val="a"/>
        <w:spacing w:line="240" w:lineRule="auto"/>
        <w:ind w:firstLine="709"/>
        <w:rPr>
          <w:sz w:val="24"/>
          <w:szCs w:val="24"/>
        </w:rPr>
      </w:pPr>
      <w:r w:rsidRPr="0049484E">
        <w:rPr>
          <w:sz w:val="24"/>
          <w:szCs w:val="24"/>
        </w:rPr>
        <w:t>определять целесообразность мер государственной политики для снижения уровня безработицы;</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факторов, влияющих на экономический рост;</w:t>
      </w:r>
    </w:p>
    <w:p w:rsidR="006B3784" w:rsidRPr="0049484E" w:rsidRDefault="006B3784" w:rsidP="0018705C">
      <w:pPr>
        <w:pStyle w:val="a"/>
        <w:spacing w:line="240" w:lineRule="auto"/>
        <w:ind w:firstLine="709"/>
        <w:rPr>
          <w:sz w:val="24"/>
          <w:szCs w:val="24"/>
        </w:rPr>
      </w:pPr>
      <w:r w:rsidRPr="0049484E">
        <w:rPr>
          <w:sz w:val="24"/>
          <w:szCs w:val="24"/>
        </w:rPr>
        <w:t>приводить примеры экономических циклов в разные исторические эпохи.</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Международная экономика</w:t>
      </w:r>
    </w:p>
    <w:p w:rsidR="006B3784" w:rsidRPr="0049484E" w:rsidRDefault="006B3784" w:rsidP="0018705C">
      <w:pPr>
        <w:pStyle w:val="a"/>
        <w:spacing w:line="240" w:lineRule="auto"/>
        <w:ind w:firstLine="709"/>
        <w:rPr>
          <w:sz w:val="24"/>
          <w:szCs w:val="24"/>
        </w:rPr>
      </w:pPr>
      <w:r w:rsidRPr="0049484E">
        <w:rPr>
          <w:sz w:val="24"/>
          <w:szCs w:val="24"/>
        </w:rPr>
        <w:t>Объяснять назначение международной торговли;</w:t>
      </w:r>
    </w:p>
    <w:p w:rsidR="006B3784" w:rsidRPr="0049484E" w:rsidRDefault="006B3784" w:rsidP="0018705C">
      <w:pPr>
        <w:pStyle w:val="a"/>
        <w:spacing w:line="240" w:lineRule="auto"/>
        <w:ind w:firstLine="709"/>
        <w:rPr>
          <w:sz w:val="24"/>
          <w:szCs w:val="24"/>
        </w:rPr>
      </w:pPr>
      <w:r w:rsidRPr="0049484E">
        <w:rPr>
          <w:sz w:val="24"/>
          <w:szCs w:val="24"/>
        </w:rPr>
        <w:t>анализировать систему регулирования внешней торговли на государственном уровне;</w:t>
      </w:r>
    </w:p>
    <w:p w:rsidR="006B3784" w:rsidRPr="0049484E" w:rsidRDefault="006B3784" w:rsidP="0018705C">
      <w:pPr>
        <w:pStyle w:val="a"/>
        <w:spacing w:line="240" w:lineRule="auto"/>
        <w:ind w:firstLine="709"/>
        <w:rPr>
          <w:sz w:val="24"/>
          <w:szCs w:val="24"/>
        </w:rPr>
      </w:pPr>
      <w:r w:rsidRPr="0049484E">
        <w:rPr>
          <w:sz w:val="24"/>
          <w:szCs w:val="24"/>
        </w:rPr>
        <w:t>различать экспорт и импорт;</w:t>
      </w:r>
    </w:p>
    <w:p w:rsidR="006B3784" w:rsidRPr="0049484E" w:rsidRDefault="006B3784" w:rsidP="0018705C">
      <w:pPr>
        <w:pStyle w:val="a"/>
        <w:spacing w:line="240" w:lineRule="auto"/>
        <w:ind w:firstLine="709"/>
        <w:rPr>
          <w:sz w:val="24"/>
          <w:szCs w:val="24"/>
        </w:rPr>
      </w:pPr>
      <w:r w:rsidRPr="0049484E">
        <w:rPr>
          <w:sz w:val="24"/>
          <w:szCs w:val="24"/>
        </w:rPr>
        <w:t>анализировать курсы мировых валют;</w:t>
      </w:r>
    </w:p>
    <w:p w:rsidR="006B3784" w:rsidRPr="0049484E" w:rsidRDefault="006B3784" w:rsidP="0018705C">
      <w:pPr>
        <w:pStyle w:val="a"/>
        <w:spacing w:line="240" w:lineRule="auto"/>
        <w:ind w:firstLine="709"/>
        <w:rPr>
          <w:sz w:val="24"/>
          <w:szCs w:val="24"/>
        </w:rPr>
      </w:pPr>
      <w:r w:rsidRPr="0049484E">
        <w:rPr>
          <w:sz w:val="24"/>
          <w:szCs w:val="24"/>
        </w:rPr>
        <w:t>объяснять влияние международных экономических факторов на валютный курс;</w:t>
      </w:r>
    </w:p>
    <w:p w:rsidR="006B3784" w:rsidRPr="0049484E" w:rsidRDefault="006B3784" w:rsidP="0018705C">
      <w:pPr>
        <w:pStyle w:val="a"/>
        <w:spacing w:line="240" w:lineRule="auto"/>
        <w:ind w:firstLine="709"/>
        <w:rPr>
          <w:sz w:val="24"/>
          <w:szCs w:val="24"/>
        </w:rPr>
      </w:pPr>
      <w:r w:rsidRPr="0049484E">
        <w:rPr>
          <w:sz w:val="24"/>
          <w:szCs w:val="24"/>
        </w:rPr>
        <w:t>различать виды международных расчетов;</w:t>
      </w:r>
    </w:p>
    <w:p w:rsidR="006B3784" w:rsidRPr="0049484E" w:rsidRDefault="006B3784" w:rsidP="0018705C">
      <w:pPr>
        <w:pStyle w:val="a"/>
        <w:spacing w:line="240" w:lineRule="auto"/>
        <w:ind w:firstLine="709"/>
        <w:rPr>
          <w:sz w:val="24"/>
          <w:szCs w:val="24"/>
        </w:rPr>
      </w:pPr>
      <w:r w:rsidRPr="0049484E">
        <w:rPr>
          <w:sz w:val="24"/>
          <w:szCs w:val="24"/>
        </w:rPr>
        <w:t>анализировать глобальные проблемы международных экономических отношений;</w:t>
      </w:r>
    </w:p>
    <w:p w:rsidR="006B3784" w:rsidRPr="0049484E" w:rsidRDefault="006B3784" w:rsidP="0018705C">
      <w:pPr>
        <w:pStyle w:val="a"/>
        <w:spacing w:line="240" w:lineRule="auto"/>
        <w:ind w:firstLine="709"/>
        <w:rPr>
          <w:sz w:val="24"/>
          <w:szCs w:val="24"/>
        </w:rPr>
      </w:pPr>
      <w:r w:rsidRPr="0049484E">
        <w:rPr>
          <w:sz w:val="24"/>
          <w:szCs w:val="24"/>
        </w:rPr>
        <w:t>объяснять роль экономических организаций в социально-экономическом развитии общества;</w:t>
      </w:r>
    </w:p>
    <w:p w:rsidR="006B3784" w:rsidRPr="0049484E" w:rsidRDefault="006B3784" w:rsidP="0018705C">
      <w:pPr>
        <w:pStyle w:val="a"/>
        <w:spacing w:line="240" w:lineRule="auto"/>
        <w:ind w:firstLine="709"/>
        <w:rPr>
          <w:sz w:val="24"/>
          <w:szCs w:val="24"/>
        </w:rPr>
      </w:pPr>
      <w:r w:rsidRPr="0049484E">
        <w:rPr>
          <w:sz w:val="24"/>
          <w:szCs w:val="24"/>
        </w:rPr>
        <w:t>объяснять особенности современной экономики России.</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Выпускник получит возможность научиться:</w:t>
      </w:r>
    </w:p>
    <w:p w:rsidR="006B3784" w:rsidRPr="0049484E" w:rsidRDefault="006B3784" w:rsidP="0018705C">
      <w:pPr>
        <w:spacing w:after="0" w:line="240" w:lineRule="auto"/>
        <w:ind w:firstLine="709"/>
        <w:rPr>
          <w:rFonts w:ascii="Times New Roman" w:eastAsia="Times New Roman" w:hAnsi="Times New Roman"/>
          <w:sz w:val="24"/>
          <w:szCs w:val="24"/>
        </w:rPr>
      </w:pPr>
      <w:r w:rsidRPr="0049484E">
        <w:rPr>
          <w:rFonts w:ascii="Times New Roman" w:eastAsia="Times New Roman" w:hAnsi="Times New Roman"/>
          <w:i/>
          <w:sz w:val="24"/>
          <w:szCs w:val="24"/>
        </w:rPr>
        <w:t xml:space="preserve">– </w:t>
      </w:r>
      <w:r w:rsidRPr="0049484E">
        <w:rPr>
          <w:rFonts w:ascii="Times New Roman" w:eastAsia="Times New Roman" w:hAnsi="Times New Roman"/>
          <w:sz w:val="24"/>
          <w:szCs w:val="24"/>
        </w:rPr>
        <w:t>10 класс</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Основные концепции экономики</w:t>
      </w:r>
    </w:p>
    <w:p w:rsidR="006B3784" w:rsidRPr="0049484E" w:rsidRDefault="006B3784" w:rsidP="0018705C">
      <w:pPr>
        <w:pStyle w:val="a"/>
        <w:spacing w:line="240" w:lineRule="auto"/>
        <w:ind w:firstLine="709"/>
        <w:rPr>
          <w:sz w:val="24"/>
          <w:szCs w:val="24"/>
        </w:rPr>
      </w:pPr>
      <w:r w:rsidRPr="0049484E">
        <w:rPr>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6B3784" w:rsidRPr="0049484E" w:rsidRDefault="006B3784" w:rsidP="0018705C">
      <w:pPr>
        <w:pStyle w:val="a"/>
        <w:spacing w:line="240" w:lineRule="auto"/>
        <w:ind w:firstLine="709"/>
        <w:rPr>
          <w:sz w:val="24"/>
          <w:szCs w:val="24"/>
        </w:rPr>
      </w:pPr>
      <w:r w:rsidRPr="0049484E">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B3784" w:rsidRPr="0049484E" w:rsidRDefault="006B3784" w:rsidP="0018705C">
      <w:pPr>
        <w:pStyle w:val="a"/>
        <w:spacing w:line="240" w:lineRule="auto"/>
        <w:ind w:firstLine="709"/>
        <w:rPr>
          <w:sz w:val="24"/>
          <w:szCs w:val="24"/>
        </w:rPr>
      </w:pPr>
      <w:r w:rsidRPr="0049484E">
        <w:rPr>
          <w:sz w:val="24"/>
          <w:szCs w:val="24"/>
        </w:rPr>
        <w:t>владеть приемами работы с аналитической экономической информацией;</w:t>
      </w:r>
    </w:p>
    <w:p w:rsidR="006B3784" w:rsidRPr="0049484E" w:rsidRDefault="006B3784" w:rsidP="0018705C">
      <w:pPr>
        <w:pStyle w:val="a"/>
        <w:spacing w:line="240" w:lineRule="auto"/>
        <w:ind w:firstLine="709"/>
        <w:rPr>
          <w:sz w:val="24"/>
          <w:szCs w:val="24"/>
        </w:rPr>
      </w:pPr>
      <w:r w:rsidRPr="0049484E">
        <w:rPr>
          <w:sz w:val="24"/>
          <w:szCs w:val="24"/>
        </w:rPr>
        <w:t>оценивать происходящие события и поведение людей с экономической точки зрения;</w:t>
      </w:r>
    </w:p>
    <w:p w:rsidR="006B3784" w:rsidRPr="0049484E" w:rsidRDefault="006B3784" w:rsidP="0018705C">
      <w:pPr>
        <w:pStyle w:val="a"/>
        <w:spacing w:line="240" w:lineRule="auto"/>
        <w:ind w:firstLine="709"/>
        <w:rPr>
          <w:sz w:val="24"/>
          <w:szCs w:val="24"/>
        </w:rPr>
      </w:pPr>
      <w:r w:rsidRPr="0049484E">
        <w:rPr>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6B3784" w:rsidRPr="0049484E" w:rsidRDefault="006B3784" w:rsidP="0018705C">
      <w:pPr>
        <w:pStyle w:val="a"/>
        <w:spacing w:line="240" w:lineRule="auto"/>
        <w:ind w:firstLine="709"/>
        <w:rPr>
          <w:sz w:val="24"/>
          <w:szCs w:val="24"/>
        </w:rPr>
      </w:pPr>
      <w:r w:rsidRPr="0049484E">
        <w:rPr>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Микроэкономика</w:t>
      </w:r>
    </w:p>
    <w:p w:rsidR="006B3784" w:rsidRPr="0049484E" w:rsidRDefault="006B3784" w:rsidP="0018705C">
      <w:pPr>
        <w:pStyle w:val="a"/>
        <w:spacing w:line="240" w:lineRule="auto"/>
        <w:ind w:firstLine="709"/>
        <w:rPr>
          <w:sz w:val="24"/>
          <w:szCs w:val="24"/>
        </w:rPr>
      </w:pPr>
      <w:r w:rsidRPr="0049484E">
        <w:rPr>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6B3784" w:rsidRPr="0049484E" w:rsidRDefault="006B3784" w:rsidP="0018705C">
      <w:pPr>
        <w:pStyle w:val="a"/>
        <w:spacing w:line="240" w:lineRule="auto"/>
        <w:ind w:firstLine="709"/>
        <w:rPr>
          <w:sz w:val="24"/>
          <w:szCs w:val="24"/>
        </w:rPr>
      </w:pPr>
      <w:r w:rsidRPr="0049484E">
        <w:rPr>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6B3784" w:rsidRPr="0049484E" w:rsidRDefault="006B3784" w:rsidP="0018705C">
      <w:pPr>
        <w:pStyle w:val="a"/>
        <w:spacing w:line="240" w:lineRule="auto"/>
        <w:ind w:firstLine="709"/>
        <w:rPr>
          <w:sz w:val="24"/>
          <w:szCs w:val="24"/>
        </w:rPr>
      </w:pPr>
      <w:r w:rsidRPr="0049484E">
        <w:rPr>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6B3784" w:rsidRPr="0049484E" w:rsidRDefault="006B3784" w:rsidP="0018705C">
      <w:pPr>
        <w:pStyle w:val="a"/>
        <w:spacing w:line="240" w:lineRule="auto"/>
        <w:ind w:firstLine="709"/>
        <w:rPr>
          <w:sz w:val="24"/>
          <w:szCs w:val="24"/>
        </w:rPr>
      </w:pPr>
      <w:r w:rsidRPr="0049484E">
        <w:rPr>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6B3784" w:rsidRPr="0049484E" w:rsidRDefault="006B3784" w:rsidP="0018705C">
      <w:pPr>
        <w:pStyle w:val="a"/>
        <w:spacing w:line="240" w:lineRule="auto"/>
        <w:ind w:firstLine="709"/>
        <w:rPr>
          <w:sz w:val="24"/>
          <w:szCs w:val="24"/>
        </w:rPr>
      </w:pPr>
      <w:r w:rsidRPr="0049484E">
        <w:rPr>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6B3784" w:rsidRPr="0049484E" w:rsidRDefault="006B3784" w:rsidP="0018705C">
      <w:pPr>
        <w:pStyle w:val="a"/>
        <w:spacing w:line="240" w:lineRule="auto"/>
        <w:ind w:firstLine="709"/>
        <w:rPr>
          <w:sz w:val="24"/>
          <w:szCs w:val="24"/>
        </w:rPr>
      </w:pPr>
      <w:r w:rsidRPr="0049484E">
        <w:rPr>
          <w:sz w:val="24"/>
          <w:szCs w:val="24"/>
        </w:rPr>
        <w:lastRenderedPageBreak/>
        <w:t>применять теоретические знания по микроэкономике для практической деятельности и повседневной жизни;</w:t>
      </w:r>
    </w:p>
    <w:p w:rsidR="006B3784" w:rsidRPr="0049484E" w:rsidRDefault="006B3784" w:rsidP="0018705C">
      <w:pPr>
        <w:pStyle w:val="a"/>
        <w:spacing w:line="240" w:lineRule="auto"/>
        <w:ind w:firstLine="709"/>
        <w:rPr>
          <w:sz w:val="24"/>
          <w:szCs w:val="24"/>
        </w:rPr>
      </w:pPr>
      <w:r w:rsidRPr="0049484E">
        <w:rPr>
          <w:sz w:val="24"/>
          <w:szCs w:val="24"/>
        </w:rPr>
        <w:t>понимать необходимость соблюдения предписаний, предлагаемых в договорах по кредитам, ипотеке, вкладам и др.;</w:t>
      </w:r>
    </w:p>
    <w:p w:rsidR="006B3784" w:rsidRPr="0049484E" w:rsidRDefault="006B3784" w:rsidP="0018705C">
      <w:pPr>
        <w:pStyle w:val="a"/>
        <w:spacing w:line="240" w:lineRule="auto"/>
        <w:ind w:firstLine="709"/>
        <w:rPr>
          <w:sz w:val="24"/>
          <w:szCs w:val="24"/>
        </w:rPr>
      </w:pPr>
      <w:r w:rsidRPr="0049484E">
        <w:rPr>
          <w:sz w:val="24"/>
          <w:szCs w:val="24"/>
        </w:rPr>
        <w:t>оценивать происходящие события и поведение людей с экономической точки зрения;</w:t>
      </w:r>
    </w:p>
    <w:p w:rsidR="006B3784" w:rsidRPr="0049484E" w:rsidRDefault="006B3784" w:rsidP="0018705C">
      <w:pPr>
        <w:pStyle w:val="a"/>
        <w:spacing w:line="240" w:lineRule="auto"/>
        <w:ind w:firstLine="709"/>
        <w:rPr>
          <w:sz w:val="24"/>
          <w:szCs w:val="24"/>
        </w:rPr>
      </w:pPr>
      <w:r w:rsidRPr="0049484E">
        <w:rPr>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6B3784" w:rsidRPr="0049484E" w:rsidRDefault="006B3784" w:rsidP="0018705C">
      <w:pPr>
        <w:pStyle w:val="a"/>
        <w:spacing w:line="240" w:lineRule="auto"/>
        <w:ind w:firstLine="709"/>
        <w:rPr>
          <w:sz w:val="24"/>
          <w:szCs w:val="24"/>
        </w:rPr>
      </w:pPr>
      <w:r w:rsidRPr="0049484E">
        <w:rPr>
          <w:sz w:val="24"/>
          <w:szCs w:val="24"/>
        </w:rPr>
        <w:t>рационально и экономно обращаться с деньгами в повседневной жизни;</w:t>
      </w:r>
    </w:p>
    <w:p w:rsidR="006B3784" w:rsidRPr="0049484E" w:rsidRDefault="006B3784" w:rsidP="0018705C">
      <w:pPr>
        <w:pStyle w:val="a"/>
        <w:spacing w:line="240" w:lineRule="auto"/>
        <w:ind w:firstLine="709"/>
        <w:rPr>
          <w:sz w:val="24"/>
          <w:szCs w:val="24"/>
        </w:rPr>
      </w:pPr>
      <w:r w:rsidRPr="0049484E">
        <w:rPr>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6B3784" w:rsidRPr="0049484E" w:rsidRDefault="006B3784" w:rsidP="0018705C">
      <w:pPr>
        <w:pStyle w:val="a"/>
        <w:spacing w:line="240" w:lineRule="auto"/>
        <w:ind w:firstLine="709"/>
        <w:rPr>
          <w:sz w:val="24"/>
          <w:szCs w:val="24"/>
        </w:rPr>
      </w:pPr>
      <w:r w:rsidRPr="0049484E">
        <w:rPr>
          <w:sz w:val="24"/>
          <w:szCs w:val="24"/>
        </w:rPr>
        <w:t>решать с опорой на полученные знания практические задачи, отражающие типичные жизненные ситуации;</w:t>
      </w:r>
    </w:p>
    <w:p w:rsidR="006B3784" w:rsidRPr="0049484E" w:rsidRDefault="006B3784" w:rsidP="0018705C">
      <w:pPr>
        <w:pStyle w:val="a"/>
        <w:spacing w:line="240" w:lineRule="auto"/>
        <w:ind w:firstLine="709"/>
        <w:rPr>
          <w:sz w:val="24"/>
          <w:szCs w:val="24"/>
        </w:rPr>
      </w:pPr>
      <w:r w:rsidRPr="0049484E">
        <w:rPr>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6B3784" w:rsidRPr="0049484E" w:rsidRDefault="006B3784" w:rsidP="0018705C">
      <w:pPr>
        <w:pStyle w:val="a"/>
        <w:spacing w:line="240" w:lineRule="auto"/>
        <w:ind w:firstLine="709"/>
        <w:rPr>
          <w:sz w:val="24"/>
          <w:szCs w:val="24"/>
        </w:rPr>
      </w:pPr>
      <w:r w:rsidRPr="0049484E">
        <w:rPr>
          <w:sz w:val="24"/>
          <w:szCs w:val="24"/>
        </w:rPr>
        <w:t>моделировать и рассчитывать проект индивидуального бизнес-плана.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 11 класс</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Макроэкономика</w:t>
      </w:r>
    </w:p>
    <w:p w:rsidR="006B3784" w:rsidRPr="0049484E" w:rsidRDefault="006B3784" w:rsidP="0018705C">
      <w:pPr>
        <w:pStyle w:val="a"/>
        <w:spacing w:line="240" w:lineRule="auto"/>
        <w:ind w:firstLine="709"/>
        <w:rPr>
          <w:sz w:val="24"/>
          <w:szCs w:val="24"/>
        </w:rPr>
      </w:pPr>
      <w:r w:rsidRPr="0049484E">
        <w:rPr>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6B3784" w:rsidRPr="0049484E" w:rsidRDefault="006B3784" w:rsidP="0018705C">
      <w:pPr>
        <w:pStyle w:val="a"/>
        <w:spacing w:line="240" w:lineRule="auto"/>
        <w:ind w:firstLine="709"/>
        <w:rPr>
          <w:sz w:val="24"/>
          <w:szCs w:val="24"/>
        </w:rPr>
      </w:pPr>
      <w:proofErr w:type="gramStart"/>
      <w:r w:rsidRPr="0049484E">
        <w:rPr>
          <w:sz w:val="24"/>
          <w:szCs w:val="24"/>
        </w:rPr>
        <w:t>владеть способностью анализировать</w:t>
      </w:r>
      <w:proofErr w:type="gramEnd"/>
      <w:r w:rsidRPr="0049484E">
        <w:rPr>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6B3784" w:rsidRPr="0049484E" w:rsidRDefault="006B3784" w:rsidP="0018705C">
      <w:pPr>
        <w:pStyle w:val="a"/>
        <w:spacing w:line="240" w:lineRule="auto"/>
        <w:ind w:firstLine="709"/>
        <w:rPr>
          <w:sz w:val="24"/>
          <w:szCs w:val="24"/>
        </w:rPr>
      </w:pPr>
      <w:r w:rsidRPr="0049484E">
        <w:rPr>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6B3784" w:rsidRPr="0049484E" w:rsidRDefault="006B3784" w:rsidP="0018705C">
      <w:pPr>
        <w:pStyle w:val="a"/>
        <w:spacing w:line="240" w:lineRule="auto"/>
        <w:ind w:firstLine="709"/>
        <w:rPr>
          <w:sz w:val="24"/>
          <w:szCs w:val="24"/>
        </w:rPr>
      </w:pPr>
      <w:r w:rsidRPr="0049484E">
        <w:rPr>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6B3784" w:rsidRPr="0049484E" w:rsidRDefault="006B3784" w:rsidP="0018705C">
      <w:pPr>
        <w:pStyle w:val="a"/>
        <w:spacing w:line="240" w:lineRule="auto"/>
        <w:ind w:firstLine="709"/>
        <w:rPr>
          <w:sz w:val="24"/>
          <w:szCs w:val="24"/>
        </w:rPr>
      </w:pPr>
      <w:r w:rsidRPr="0049484E">
        <w:rPr>
          <w:sz w:val="24"/>
          <w:szCs w:val="24"/>
        </w:rPr>
        <w:t>осознавать значение теоретических знаний по макроэкономике для практической деятельности и повседневной жизни;</w:t>
      </w:r>
    </w:p>
    <w:p w:rsidR="006B3784" w:rsidRPr="0049484E" w:rsidRDefault="006B3784" w:rsidP="0018705C">
      <w:pPr>
        <w:pStyle w:val="a"/>
        <w:spacing w:line="240" w:lineRule="auto"/>
        <w:ind w:firstLine="709"/>
        <w:rPr>
          <w:sz w:val="24"/>
          <w:szCs w:val="24"/>
        </w:rPr>
      </w:pPr>
      <w:r w:rsidRPr="0049484E">
        <w:rPr>
          <w:sz w:val="24"/>
          <w:szCs w:val="24"/>
        </w:rPr>
        <w:t>оценивать происходящие мировые события и поведение людей с экономической точки зрения;</w:t>
      </w:r>
    </w:p>
    <w:p w:rsidR="006B3784" w:rsidRPr="0049484E" w:rsidRDefault="006B3784" w:rsidP="0018705C">
      <w:pPr>
        <w:pStyle w:val="a"/>
        <w:spacing w:line="240" w:lineRule="auto"/>
        <w:ind w:firstLine="709"/>
        <w:rPr>
          <w:sz w:val="24"/>
          <w:szCs w:val="24"/>
        </w:rPr>
      </w:pPr>
      <w:r w:rsidRPr="0049484E">
        <w:rPr>
          <w:sz w:val="24"/>
          <w:szCs w:val="24"/>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49484E">
        <w:rPr>
          <w:sz w:val="24"/>
          <w:szCs w:val="24"/>
        </w:rPr>
        <w:t>российской</w:t>
      </w:r>
      <w:proofErr w:type="gramEnd"/>
      <w:r w:rsidRPr="0049484E">
        <w:rPr>
          <w:sz w:val="24"/>
          <w:szCs w:val="24"/>
        </w:rPr>
        <w:t xml:space="preserve"> и других экономик;</w:t>
      </w:r>
    </w:p>
    <w:p w:rsidR="006B3784" w:rsidRPr="0049484E" w:rsidRDefault="006B3784" w:rsidP="0018705C">
      <w:pPr>
        <w:pStyle w:val="a"/>
        <w:spacing w:line="240" w:lineRule="auto"/>
        <w:ind w:firstLine="709"/>
        <w:rPr>
          <w:sz w:val="24"/>
          <w:szCs w:val="24"/>
        </w:rPr>
      </w:pPr>
      <w:r w:rsidRPr="0049484E">
        <w:rPr>
          <w:sz w:val="24"/>
          <w:szCs w:val="24"/>
        </w:rPr>
        <w:t>анализировать динамику основных макроэкономических показателей и современной ситуации в экономике России;</w:t>
      </w:r>
    </w:p>
    <w:p w:rsidR="006B3784" w:rsidRPr="0049484E" w:rsidRDefault="006B3784" w:rsidP="0018705C">
      <w:pPr>
        <w:pStyle w:val="a"/>
        <w:spacing w:line="240" w:lineRule="auto"/>
        <w:ind w:firstLine="709"/>
        <w:rPr>
          <w:sz w:val="24"/>
          <w:szCs w:val="24"/>
        </w:rPr>
      </w:pPr>
      <w:r w:rsidRPr="0049484E">
        <w:rPr>
          <w:sz w:val="24"/>
          <w:szCs w:val="24"/>
        </w:rPr>
        <w:t>решать с опорой на полученные знания практические задачи, отражающие типичные макроэкономические ситуации;</w:t>
      </w:r>
    </w:p>
    <w:p w:rsidR="006B3784" w:rsidRPr="0049484E" w:rsidRDefault="006B3784" w:rsidP="0018705C">
      <w:pPr>
        <w:pStyle w:val="a"/>
        <w:spacing w:line="240" w:lineRule="auto"/>
        <w:ind w:firstLine="709"/>
        <w:rPr>
          <w:sz w:val="24"/>
          <w:szCs w:val="24"/>
        </w:rPr>
      </w:pPr>
      <w:r w:rsidRPr="0049484E">
        <w:rPr>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6B3784" w:rsidRPr="0049484E" w:rsidRDefault="006B3784" w:rsidP="0018705C">
      <w:pPr>
        <w:pStyle w:val="a"/>
        <w:spacing w:line="240" w:lineRule="auto"/>
        <w:ind w:firstLine="709"/>
        <w:rPr>
          <w:sz w:val="24"/>
          <w:szCs w:val="24"/>
        </w:rPr>
      </w:pPr>
      <w:r w:rsidRPr="0049484E">
        <w:rPr>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6B3784" w:rsidRPr="0049484E" w:rsidRDefault="006B3784" w:rsidP="0018705C">
      <w:pPr>
        <w:pStyle w:val="a"/>
        <w:spacing w:line="240" w:lineRule="auto"/>
        <w:ind w:firstLine="709"/>
        <w:rPr>
          <w:sz w:val="24"/>
          <w:szCs w:val="24"/>
        </w:rPr>
      </w:pPr>
      <w:r w:rsidRPr="0049484E">
        <w:rPr>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eastAsia="Times New Roman" w:hAnsi="Times New Roman"/>
          <w:sz w:val="24"/>
          <w:szCs w:val="24"/>
        </w:rPr>
        <w:t>Международная экономика</w:t>
      </w:r>
    </w:p>
    <w:p w:rsidR="006B3784" w:rsidRPr="0049484E" w:rsidRDefault="006B3784" w:rsidP="0018705C">
      <w:pPr>
        <w:pStyle w:val="a"/>
        <w:spacing w:line="240" w:lineRule="auto"/>
        <w:ind w:firstLine="709"/>
        <w:rPr>
          <w:sz w:val="24"/>
          <w:szCs w:val="24"/>
        </w:rPr>
      </w:pPr>
      <w:r w:rsidRPr="0049484E">
        <w:rPr>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6B3784" w:rsidRPr="0049484E" w:rsidRDefault="006B3784" w:rsidP="0018705C">
      <w:pPr>
        <w:pStyle w:val="a"/>
        <w:spacing w:line="240" w:lineRule="auto"/>
        <w:ind w:firstLine="709"/>
        <w:rPr>
          <w:sz w:val="24"/>
          <w:szCs w:val="24"/>
        </w:rPr>
      </w:pPr>
      <w:r w:rsidRPr="0049484E">
        <w:rPr>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6B3784" w:rsidRPr="0049484E" w:rsidRDefault="006B3784" w:rsidP="0018705C">
      <w:pPr>
        <w:pStyle w:val="a"/>
        <w:spacing w:line="240" w:lineRule="auto"/>
        <w:ind w:firstLine="709"/>
        <w:rPr>
          <w:sz w:val="24"/>
          <w:szCs w:val="24"/>
        </w:rPr>
      </w:pPr>
      <w:r w:rsidRPr="0049484E">
        <w:rPr>
          <w:sz w:val="24"/>
          <w:szCs w:val="24"/>
        </w:rPr>
        <w:lastRenderedPageBreak/>
        <w:t>оценивать происходящие мировые события с экономической точки зрения;</w:t>
      </w:r>
    </w:p>
    <w:p w:rsidR="006B3784" w:rsidRPr="0049484E" w:rsidRDefault="006B3784" w:rsidP="0018705C">
      <w:pPr>
        <w:pStyle w:val="a"/>
        <w:spacing w:line="240" w:lineRule="auto"/>
        <w:ind w:firstLine="709"/>
        <w:rPr>
          <w:sz w:val="24"/>
          <w:szCs w:val="24"/>
        </w:rPr>
      </w:pPr>
      <w:r w:rsidRPr="0049484E">
        <w:rPr>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6B3784" w:rsidRPr="0049484E" w:rsidRDefault="006B3784" w:rsidP="0018705C">
      <w:pPr>
        <w:pStyle w:val="a"/>
        <w:spacing w:line="240" w:lineRule="auto"/>
        <w:ind w:firstLine="709"/>
        <w:rPr>
          <w:sz w:val="24"/>
          <w:szCs w:val="24"/>
        </w:rPr>
      </w:pPr>
      <w:r w:rsidRPr="0049484E">
        <w:rPr>
          <w:sz w:val="24"/>
          <w:szCs w:val="24"/>
        </w:rPr>
        <w:t>создавать алгоритмы для совершенствования собственной познавательной деятельности творческого и поискового характера;</w:t>
      </w:r>
    </w:p>
    <w:p w:rsidR="006B3784" w:rsidRPr="0049484E" w:rsidRDefault="006B3784" w:rsidP="0018705C">
      <w:pPr>
        <w:pStyle w:val="a"/>
        <w:spacing w:line="240" w:lineRule="auto"/>
        <w:ind w:firstLine="709"/>
        <w:rPr>
          <w:sz w:val="24"/>
          <w:szCs w:val="24"/>
        </w:rPr>
      </w:pPr>
      <w:r w:rsidRPr="0049484E">
        <w:rPr>
          <w:sz w:val="24"/>
          <w:szCs w:val="24"/>
        </w:rPr>
        <w:t>решать с опорой на полученные знания практические задачи, отражающие типичные жизненные ситуации;</w:t>
      </w:r>
    </w:p>
    <w:p w:rsidR="006B3784" w:rsidRPr="0049484E" w:rsidRDefault="006B3784" w:rsidP="0018705C">
      <w:pPr>
        <w:pStyle w:val="a"/>
        <w:spacing w:line="240" w:lineRule="auto"/>
        <w:ind w:firstLine="709"/>
        <w:rPr>
          <w:sz w:val="24"/>
          <w:szCs w:val="24"/>
        </w:rPr>
      </w:pPr>
      <w:r w:rsidRPr="0049484E">
        <w:rPr>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6B3784" w:rsidRPr="0049484E" w:rsidRDefault="006B3784" w:rsidP="0018705C">
      <w:pPr>
        <w:pStyle w:val="a"/>
        <w:spacing w:line="240" w:lineRule="auto"/>
        <w:ind w:firstLine="709"/>
        <w:rPr>
          <w:sz w:val="24"/>
          <w:szCs w:val="24"/>
        </w:rPr>
      </w:pPr>
      <w:r w:rsidRPr="0049484E">
        <w:rPr>
          <w:sz w:val="24"/>
          <w:szCs w:val="24"/>
        </w:rPr>
        <w:t>использовать экономические знания и опыт самостоятельной исследовательской деятельности в области экономики;</w:t>
      </w:r>
    </w:p>
    <w:p w:rsidR="006B3784" w:rsidRPr="0049484E" w:rsidRDefault="006B3784" w:rsidP="0018705C">
      <w:pPr>
        <w:pStyle w:val="a"/>
        <w:spacing w:line="240" w:lineRule="auto"/>
        <w:ind w:firstLine="709"/>
        <w:rPr>
          <w:sz w:val="24"/>
          <w:szCs w:val="24"/>
        </w:rPr>
      </w:pPr>
      <w:r w:rsidRPr="0049484E">
        <w:rPr>
          <w:sz w:val="24"/>
          <w:szCs w:val="24"/>
        </w:rPr>
        <w:t>владеть пониманием особенностей формирования рыночной экономики и роли государства в современном мире.</w:t>
      </w:r>
    </w:p>
    <w:p w:rsidR="006B3784" w:rsidRPr="00AF3470" w:rsidRDefault="006B3784" w:rsidP="0018705C">
      <w:pPr>
        <w:shd w:val="clear" w:color="auto" w:fill="FFFFFF"/>
        <w:spacing w:after="0" w:line="240" w:lineRule="auto"/>
        <w:ind w:firstLine="709"/>
        <w:contextualSpacing/>
        <w:jc w:val="both"/>
        <w:rPr>
          <w:rFonts w:ascii="Times New Roman" w:hAnsi="Times New Roman"/>
          <w:b/>
          <w:bCs/>
          <w:sz w:val="24"/>
          <w:szCs w:val="24"/>
        </w:rPr>
      </w:pPr>
      <w:r w:rsidRPr="00AF3470">
        <w:rPr>
          <w:rFonts w:ascii="Times New Roman" w:hAnsi="Times New Roman"/>
          <w:b/>
          <w:bCs/>
          <w:sz w:val="24"/>
          <w:szCs w:val="24"/>
        </w:rPr>
        <w:t>Содержание учебного предмета, курса</w:t>
      </w:r>
    </w:p>
    <w:p w:rsidR="006B3784" w:rsidRPr="0049484E" w:rsidRDefault="006B3784" w:rsidP="0018705C">
      <w:pPr>
        <w:spacing w:after="0" w:line="240" w:lineRule="auto"/>
        <w:ind w:firstLine="709"/>
        <w:rPr>
          <w:rFonts w:ascii="Times New Roman" w:hAnsi="Times New Roman"/>
          <w:bCs/>
          <w:sz w:val="24"/>
          <w:szCs w:val="24"/>
        </w:rPr>
      </w:pPr>
      <w:r w:rsidRPr="0049484E">
        <w:rPr>
          <w:rFonts w:ascii="Times New Roman" w:hAnsi="Times New Roman"/>
          <w:bCs/>
          <w:sz w:val="24"/>
          <w:szCs w:val="24"/>
        </w:rPr>
        <w:t>10 класс</w:t>
      </w:r>
    </w:p>
    <w:p w:rsidR="006B3784" w:rsidRPr="0049484E" w:rsidRDefault="006B3784" w:rsidP="0018705C">
      <w:pPr>
        <w:spacing w:after="0" w:line="240" w:lineRule="auto"/>
        <w:ind w:firstLine="709"/>
        <w:rPr>
          <w:rFonts w:ascii="Times New Roman" w:hAnsi="Times New Roman"/>
          <w:bCs/>
          <w:sz w:val="24"/>
          <w:szCs w:val="24"/>
        </w:rPr>
      </w:pPr>
      <w:r w:rsidRPr="0049484E">
        <w:rPr>
          <w:rFonts w:ascii="Times New Roman" w:hAnsi="Times New Roman"/>
          <w:bCs/>
          <w:sz w:val="24"/>
          <w:szCs w:val="24"/>
        </w:rPr>
        <w:t>Основные концепции экономики</w:t>
      </w:r>
    </w:p>
    <w:p w:rsidR="006B3784" w:rsidRPr="0049484E" w:rsidRDefault="006B3784" w:rsidP="0018705C">
      <w:pPr>
        <w:spacing w:after="0" w:line="240" w:lineRule="auto"/>
        <w:ind w:firstLine="709"/>
        <w:rPr>
          <w:rFonts w:ascii="Times New Roman" w:hAnsi="Times New Roman"/>
          <w:bCs/>
          <w:sz w:val="24"/>
          <w:szCs w:val="24"/>
        </w:rPr>
      </w:pPr>
      <w:r w:rsidRPr="0049484E">
        <w:rPr>
          <w:rFonts w:ascii="Times New Roman" w:hAnsi="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49484E">
        <w:rPr>
          <w:rFonts w:ascii="Times New Roman" w:hAnsi="Times New Roman"/>
          <w:bCs/>
          <w:i/>
          <w:sz w:val="24"/>
          <w:szCs w:val="24"/>
        </w:rPr>
        <w:t xml:space="preserve">Абсолютные и сравнительные преимущества. </w:t>
      </w:r>
      <w:r w:rsidRPr="0049484E">
        <w:rPr>
          <w:rFonts w:ascii="Times New Roman" w:hAnsi="Times New Roman"/>
          <w:bCs/>
          <w:sz w:val="24"/>
          <w:szCs w:val="24"/>
        </w:rPr>
        <w:t xml:space="preserve">Типы экономических систем. </w:t>
      </w:r>
    </w:p>
    <w:p w:rsidR="006B3784" w:rsidRPr="0049484E" w:rsidRDefault="006B3784" w:rsidP="0018705C">
      <w:pPr>
        <w:spacing w:after="0" w:line="240" w:lineRule="auto"/>
        <w:ind w:firstLine="709"/>
        <w:rPr>
          <w:rFonts w:ascii="Times New Roman" w:hAnsi="Times New Roman"/>
          <w:bCs/>
          <w:sz w:val="24"/>
          <w:szCs w:val="24"/>
        </w:rPr>
      </w:pPr>
      <w:r w:rsidRPr="0049484E">
        <w:rPr>
          <w:rFonts w:ascii="Times New Roman" w:hAnsi="Times New Roman"/>
          <w:bCs/>
          <w:sz w:val="24"/>
          <w:szCs w:val="24"/>
        </w:rPr>
        <w:t>Микроэкономика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49484E">
        <w:rPr>
          <w:rFonts w:ascii="Times New Roman" w:hAnsi="Times New Roman"/>
          <w:sz w:val="24"/>
          <w:szCs w:val="24"/>
        </w:rPr>
        <w:t>Гиффена</w:t>
      </w:r>
      <w:proofErr w:type="spellEnd"/>
      <w:r w:rsidRPr="0049484E">
        <w:rPr>
          <w:rFonts w:ascii="Times New Roman" w:hAnsi="Times New Roman"/>
          <w:sz w:val="24"/>
          <w:szCs w:val="24"/>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49484E">
        <w:rPr>
          <w:rFonts w:ascii="Times New Roman" w:hAnsi="Times New Roman"/>
          <w:i/>
          <w:sz w:val="24"/>
          <w:szCs w:val="24"/>
        </w:rPr>
        <w:t>Заменяющие и дополняющие товары, перекрестная эластичность спроса.</w:t>
      </w:r>
      <w:r w:rsidRPr="0049484E">
        <w:rPr>
          <w:rFonts w:ascii="Times New Roman" w:hAnsi="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49484E">
        <w:rPr>
          <w:rFonts w:ascii="Times New Roman" w:hAnsi="Times New Roman"/>
          <w:i/>
          <w:sz w:val="24"/>
          <w:szCs w:val="24"/>
        </w:rPr>
        <w:t>Реклама.</w:t>
      </w:r>
      <w:r w:rsidRPr="0049484E">
        <w:rPr>
          <w:rFonts w:ascii="Times New Roman" w:hAnsi="Times New Roman"/>
          <w:sz w:val="24"/>
          <w:szCs w:val="24"/>
        </w:rPr>
        <w:t xml:space="preserve"> Бизнес-план.</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lastRenderedPageBreak/>
        <w:t>11 класс</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Макроэкономика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6B3784" w:rsidRPr="0049484E" w:rsidRDefault="006B3784" w:rsidP="0018705C">
      <w:pPr>
        <w:spacing w:after="0" w:line="240" w:lineRule="auto"/>
        <w:ind w:firstLine="709"/>
        <w:rPr>
          <w:rFonts w:ascii="Times New Roman" w:hAnsi="Times New Roman"/>
          <w:i/>
          <w:sz w:val="24"/>
          <w:szCs w:val="24"/>
        </w:rPr>
      </w:pPr>
      <w:r w:rsidRPr="0049484E">
        <w:rPr>
          <w:rFonts w:ascii="Times New Roman" w:hAnsi="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49484E">
        <w:rPr>
          <w:rFonts w:ascii="Times New Roman" w:hAnsi="Times New Roman"/>
          <w:i/>
          <w:sz w:val="24"/>
          <w:szCs w:val="24"/>
        </w:rPr>
        <w:t>Совокупный спрос и совокупное предложение.</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Деньги. Денежные агрегаты. Основы денежной политики. Банки и банковская система.</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49484E">
        <w:rPr>
          <w:rFonts w:ascii="Times New Roman" w:hAnsi="Times New Roman"/>
          <w:i/>
          <w:sz w:val="24"/>
          <w:szCs w:val="24"/>
        </w:rPr>
        <w:t>.</w:t>
      </w:r>
      <w:r w:rsidRPr="0049484E">
        <w:rPr>
          <w:rFonts w:ascii="Times New Roman" w:hAnsi="Times New Roman"/>
          <w:sz w:val="24"/>
          <w:szCs w:val="24"/>
        </w:rPr>
        <w:t xml:space="preserve"> Экономические циклы.</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Международная экономика</w:t>
      </w:r>
    </w:p>
    <w:p w:rsidR="006B3784" w:rsidRPr="0049484E" w:rsidRDefault="006B3784" w:rsidP="0018705C">
      <w:pPr>
        <w:spacing w:after="0" w:line="240" w:lineRule="auto"/>
        <w:ind w:firstLine="709"/>
        <w:rPr>
          <w:rFonts w:ascii="Times New Roman" w:hAnsi="Times New Roman"/>
          <w:bCs/>
          <w:spacing w:val="1"/>
          <w:sz w:val="24"/>
          <w:szCs w:val="24"/>
        </w:rPr>
      </w:pPr>
      <w:r w:rsidRPr="0049484E">
        <w:rPr>
          <w:rFonts w:ascii="Times New Roman" w:hAnsi="Times New Roman"/>
          <w:sz w:val="24"/>
          <w:szCs w:val="24"/>
        </w:rPr>
        <w:t>Международная торговля. Государственная политика в области международной торговли. Обменный курс валюты</w:t>
      </w:r>
    </w:p>
    <w:p w:rsidR="006B3784" w:rsidRPr="0049484E" w:rsidRDefault="006B3784" w:rsidP="0018705C">
      <w:pPr>
        <w:spacing w:after="0" w:line="240" w:lineRule="auto"/>
        <w:ind w:firstLine="709"/>
        <w:rPr>
          <w:rFonts w:ascii="Times New Roman" w:hAnsi="Times New Roman"/>
          <w:sz w:val="24"/>
          <w:szCs w:val="24"/>
        </w:rPr>
      </w:pPr>
      <w:r w:rsidRPr="0049484E">
        <w:rPr>
          <w:rFonts w:ascii="Times New Roman" w:hAnsi="Times New Roman"/>
          <w:sz w:val="24"/>
          <w:szCs w:val="24"/>
        </w:rPr>
        <w:t>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6B3784" w:rsidRPr="002D4794" w:rsidRDefault="006B3784" w:rsidP="0018705C">
      <w:pPr>
        <w:shd w:val="clear" w:color="auto" w:fill="FFFFFF"/>
        <w:spacing w:after="0" w:line="240" w:lineRule="auto"/>
        <w:ind w:firstLine="709"/>
        <w:contextualSpacing/>
        <w:jc w:val="both"/>
        <w:rPr>
          <w:rFonts w:eastAsiaTheme="minorHAnsi"/>
          <w:b/>
          <w:bCs/>
          <w:sz w:val="24"/>
          <w:szCs w:val="24"/>
        </w:rPr>
      </w:pPr>
      <w:r w:rsidRPr="002D4794">
        <w:rPr>
          <w:rFonts w:ascii="Times New Roman" w:hAnsi="Times New Roman"/>
          <w:b/>
          <w:bCs/>
          <w:spacing w:val="1"/>
          <w:sz w:val="24"/>
          <w:szCs w:val="24"/>
        </w:rPr>
        <w:t xml:space="preserve">Тематическое планирование </w:t>
      </w:r>
    </w:p>
    <w:tbl>
      <w:tblPr>
        <w:tblStyle w:val="a4"/>
        <w:tblW w:w="0" w:type="auto"/>
        <w:tblLook w:val="04A0"/>
      </w:tblPr>
      <w:tblGrid>
        <w:gridCol w:w="888"/>
        <w:gridCol w:w="6989"/>
        <w:gridCol w:w="1694"/>
      </w:tblGrid>
      <w:tr w:rsidR="006B3784" w:rsidTr="00221F99">
        <w:tc>
          <w:tcPr>
            <w:tcW w:w="0" w:type="auto"/>
          </w:tcPr>
          <w:p w:rsidR="006B3784" w:rsidRPr="00D9231E"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Номер</w:t>
            </w:r>
          </w:p>
        </w:tc>
        <w:tc>
          <w:tcPr>
            <w:tcW w:w="0" w:type="auto"/>
          </w:tcPr>
          <w:p w:rsidR="002D4794" w:rsidRDefault="002D4794" w:rsidP="0018705C">
            <w:pPr>
              <w:pStyle w:val="20"/>
              <w:shd w:val="clear" w:color="auto" w:fill="auto"/>
              <w:spacing w:line="240" w:lineRule="auto"/>
              <w:contextualSpacing/>
              <w:rPr>
                <w:rFonts w:eastAsiaTheme="minorHAnsi"/>
                <w:sz w:val="24"/>
                <w:szCs w:val="24"/>
              </w:rPr>
            </w:pPr>
          </w:p>
          <w:p w:rsidR="006B3784" w:rsidRPr="00D9231E"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Тема</w:t>
            </w:r>
          </w:p>
        </w:tc>
        <w:tc>
          <w:tcPr>
            <w:tcW w:w="0" w:type="auto"/>
          </w:tcPr>
          <w:p w:rsidR="006B3784" w:rsidRPr="00237D6E" w:rsidRDefault="006B3784" w:rsidP="0018705C">
            <w:pPr>
              <w:pStyle w:val="20"/>
              <w:shd w:val="clear" w:color="auto" w:fill="auto"/>
              <w:spacing w:line="240" w:lineRule="auto"/>
              <w:contextualSpacing/>
              <w:jc w:val="left"/>
              <w:rPr>
                <w:rFonts w:eastAsiaTheme="minorHAnsi"/>
                <w:b/>
                <w:bCs/>
                <w:sz w:val="24"/>
                <w:szCs w:val="24"/>
              </w:rPr>
            </w:pPr>
            <w:r w:rsidRPr="00237D6E">
              <w:rPr>
                <w:rFonts w:eastAsiaTheme="minorHAnsi"/>
                <w:sz w:val="24"/>
                <w:szCs w:val="24"/>
              </w:rPr>
              <w:t>Количество часов</w:t>
            </w:r>
          </w:p>
        </w:tc>
      </w:tr>
      <w:tr w:rsidR="006B3784" w:rsidTr="00221F99">
        <w:trPr>
          <w:trHeight w:val="453"/>
        </w:trPr>
        <w:tc>
          <w:tcPr>
            <w:tcW w:w="0" w:type="auto"/>
            <w:gridSpan w:val="3"/>
          </w:tcPr>
          <w:p w:rsidR="006B3784" w:rsidRPr="007B1957" w:rsidRDefault="006B3784" w:rsidP="0018705C">
            <w:pPr>
              <w:suppressAutoHyphens/>
              <w:jc w:val="center"/>
              <w:rPr>
                <w:rFonts w:eastAsia="Times New Roman"/>
                <w:b/>
                <w:sz w:val="24"/>
                <w:szCs w:val="24"/>
              </w:rPr>
            </w:pPr>
            <w:r>
              <w:rPr>
                <w:rFonts w:ascii="Times New Roman" w:eastAsiaTheme="minorHAnsi" w:hAnsi="Times New Roman"/>
                <w:b/>
                <w:sz w:val="24"/>
                <w:szCs w:val="24"/>
              </w:rPr>
              <w:t>10 класс / 34</w:t>
            </w:r>
            <w:r w:rsidRPr="007B1957">
              <w:rPr>
                <w:rFonts w:ascii="Times New Roman" w:eastAsiaTheme="minorHAnsi" w:hAnsi="Times New Roman"/>
                <w:b/>
                <w:sz w:val="24"/>
                <w:szCs w:val="24"/>
              </w:rPr>
              <w:t>часов</w:t>
            </w:r>
          </w:p>
        </w:tc>
      </w:tr>
      <w:tr w:rsidR="006B3784" w:rsidTr="00221F99">
        <w:tc>
          <w:tcPr>
            <w:tcW w:w="0" w:type="auto"/>
            <w:gridSpan w:val="3"/>
          </w:tcPr>
          <w:p w:rsidR="006B3784" w:rsidRPr="002D4794" w:rsidRDefault="006B3784" w:rsidP="0018705C">
            <w:pPr>
              <w:jc w:val="center"/>
              <w:rPr>
                <w:rFonts w:ascii="Times New Roman" w:hAnsi="Times New Roman"/>
                <w:sz w:val="24"/>
                <w:szCs w:val="24"/>
              </w:rPr>
            </w:pPr>
            <w:r w:rsidRPr="002D4794">
              <w:rPr>
                <w:rFonts w:ascii="Times New Roman" w:hAnsi="Times New Roman"/>
                <w:bCs/>
                <w:sz w:val="24"/>
                <w:szCs w:val="24"/>
              </w:rPr>
              <w:t>Предмет и метод экономической науки (5 часов)</w:t>
            </w:r>
          </w:p>
        </w:tc>
      </w:tr>
      <w:tr w:rsidR="006B3784" w:rsidTr="00221F99">
        <w:tc>
          <w:tcPr>
            <w:tcW w:w="0" w:type="auto"/>
          </w:tcPr>
          <w:p w:rsidR="006B3784" w:rsidRPr="0057080B" w:rsidRDefault="006B3784" w:rsidP="0018705C">
            <w:pPr>
              <w:suppressAutoHyphens/>
              <w:jc w:val="center"/>
              <w:rPr>
                <w:rFonts w:ascii="Times New Roman" w:eastAsiaTheme="minorHAnsi" w:hAnsi="Times New Roman"/>
                <w:bCs/>
                <w:sz w:val="24"/>
                <w:szCs w:val="24"/>
              </w:rPr>
            </w:pPr>
            <w:r w:rsidRPr="0057080B">
              <w:rPr>
                <w:rFonts w:ascii="Times New Roman" w:eastAsiaTheme="minorHAnsi" w:hAnsi="Times New Roman"/>
                <w:bCs/>
                <w:sz w:val="24"/>
                <w:szCs w:val="24"/>
              </w:rPr>
              <w:t>1</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Экономика как наука. Экономическая деятельность.</w:t>
            </w:r>
          </w:p>
        </w:tc>
        <w:tc>
          <w:tcPr>
            <w:tcW w:w="0" w:type="auto"/>
          </w:tcPr>
          <w:p w:rsidR="006B3784" w:rsidRPr="0057080B"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2</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 xml:space="preserve">Экономические блага и </w:t>
            </w:r>
            <w:r w:rsidRPr="00032D7E">
              <w:rPr>
                <w:rFonts w:ascii="Times New Roman" w:hAnsi="Times New Roman"/>
                <w:bCs/>
                <w:sz w:val="24"/>
                <w:szCs w:val="24"/>
              </w:rPr>
              <w:t>ограниченность ресурсов.</w:t>
            </w:r>
          </w:p>
        </w:tc>
        <w:tc>
          <w:tcPr>
            <w:tcW w:w="0" w:type="auto"/>
          </w:tcPr>
          <w:p w:rsidR="006B3784" w:rsidRPr="0057080B" w:rsidRDefault="006B3784" w:rsidP="0018705C">
            <w:pPr>
              <w:suppressAutoHyphens/>
              <w:rPr>
                <w:rFonts w:ascii="Times New Roman" w:hAnsi="Times New Roman"/>
                <w:sz w:val="24"/>
                <w:szCs w:val="24"/>
              </w:rPr>
            </w:pPr>
            <w:r w:rsidRPr="0057080B">
              <w:rPr>
                <w:rFonts w:ascii="Times New Roman" w:hAnsi="Times New Roman"/>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3</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 xml:space="preserve">Альтернативные затраты и кривая производственных возможностей. </w:t>
            </w:r>
          </w:p>
        </w:tc>
        <w:tc>
          <w:tcPr>
            <w:tcW w:w="0" w:type="auto"/>
          </w:tcPr>
          <w:p w:rsidR="006B3784" w:rsidRPr="0057080B"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Tr="00AF3470">
        <w:trPr>
          <w:trHeight w:val="70"/>
        </w:trPr>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4</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 xml:space="preserve">Фундаментальные проблемы экономики и предмет </w:t>
            </w:r>
            <w:r w:rsidRPr="00032D7E">
              <w:rPr>
                <w:rFonts w:ascii="Times New Roman" w:hAnsi="Times New Roman"/>
                <w:bCs/>
                <w:sz w:val="24"/>
                <w:szCs w:val="24"/>
              </w:rPr>
              <w:t>экономической науки</w:t>
            </w:r>
            <w:r>
              <w:rPr>
                <w:rFonts w:ascii="Times New Roman" w:hAnsi="Times New Roman"/>
                <w:bCs/>
                <w:sz w:val="24"/>
                <w:szCs w:val="24"/>
              </w:rPr>
              <w:t>.</w:t>
            </w:r>
          </w:p>
        </w:tc>
        <w:tc>
          <w:tcPr>
            <w:tcW w:w="0" w:type="auto"/>
          </w:tcPr>
          <w:p w:rsidR="006B3784" w:rsidRPr="0057080B"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5</w:t>
            </w:r>
          </w:p>
        </w:tc>
        <w:tc>
          <w:tcPr>
            <w:tcW w:w="0" w:type="auto"/>
          </w:tcPr>
          <w:p w:rsidR="006B3784" w:rsidRPr="0057080B" w:rsidRDefault="006B3784" w:rsidP="0018705C">
            <w:pPr>
              <w:rPr>
                <w:rFonts w:ascii="Times New Roman" w:hAnsi="Times New Roman"/>
                <w:bCs/>
                <w:sz w:val="24"/>
                <w:szCs w:val="24"/>
              </w:rPr>
            </w:pPr>
            <w:r w:rsidRPr="00032D7E">
              <w:rPr>
                <w:rFonts w:ascii="Times New Roman" w:hAnsi="Times New Roman"/>
                <w:bCs/>
                <w:sz w:val="24"/>
                <w:szCs w:val="24"/>
              </w:rPr>
              <w:t>Метод экономической науки</w:t>
            </w:r>
            <w:r>
              <w:rPr>
                <w:rFonts w:ascii="Times New Roman" w:hAnsi="Times New Roman"/>
                <w:bCs/>
                <w:sz w:val="24"/>
                <w:szCs w:val="24"/>
              </w:rPr>
              <w:t>.</w:t>
            </w:r>
          </w:p>
        </w:tc>
        <w:tc>
          <w:tcPr>
            <w:tcW w:w="0" w:type="auto"/>
          </w:tcPr>
          <w:p w:rsidR="006B3784" w:rsidRPr="0057080B"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Tr="00221F99">
        <w:tc>
          <w:tcPr>
            <w:tcW w:w="0" w:type="auto"/>
            <w:gridSpan w:val="3"/>
          </w:tcPr>
          <w:p w:rsidR="006B3784" w:rsidRPr="002D4794" w:rsidRDefault="006B3784" w:rsidP="0018705C">
            <w:pPr>
              <w:suppressAutoHyphens/>
              <w:jc w:val="center"/>
              <w:rPr>
                <w:rFonts w:ascii="Times New Roman" w:hAnsi="Times New Roman"/>
                <w:sz w:val="24"/>
                <w:szCs w:val="24"/>
              </w:rPr>
            </w:pPr>
            <w:r w:rsidRPr="002D4794">
              <w:rPr>
                <w:rFonts w:ascii="Times New Roman" w:hAnsi="Times New Roman"/>
                <w:sz w:val="24"/>
                <w:szCs w:val="24"/>
              </w:rPr>
              <w:t>Экономические системы. Смешанная экономика. (5часов)</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6</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 xml:space="preserve">Два способа решения фундаментальных проблем </w:t>
            </w:r>
            <w:r w:rsidRPr="007B22A4">
              <w:rPr>
                <w:rFonts w:ascii="Times New Roman" w:hAnsi="Times New Roman"/>
                <w:bCs/>
                <w:sz w:val="24"/>
                <w:szCs w:val="24"/>
              </w:rPr>
              <w:t>экономики</w:t>
            </w:r>
            <w:r>
              <w:rPr>
                <w:rFonts w:ascii="Times New Roman" w:hAnsi="Times New Roman"/>
                <w:bCs/>
                <w:sz w:val="24"/>
                <w:szCs w:val="24"/>
              </w:rPr>
              <w:t>.</w:t>
            </w:r>
          </w:p>
        </w:tc>
        <w:tc>
          <w:tcPr>
            <w:tcW w:w="0" w:type="auto"/>
          </w:tcPr>
          <w:p w:rsidR="006B3784" w:rsidRPr="0057080B" w:rsidRDefault="006B3784" w:rsidP="0018705C">
            <w:pPr>
              <w:suppressAutoHyphens/>
              <w:rPr>
                <w:rFonts w:ascii="Times New Roman" w:hAnsi="Times New Roman"/>
                <w:sz w:val="24"/>
                <w:szCs w:val="24"/>
              </w:rPr>
            </w:pPr>
            <w:r w:rsidRPr="0057080B">
              <w:rPr>
                <w:rFonts w:ascii="Times New Roman" w:hAnsi="Times New Roman"/>
                <w:sz w:val="24"/>
                <w:szCs w:val="24"/>
              </w:rPr>
              <w:t>1</w:t>
            </w:r>
          </w:p>
        </w:tc>
      </w:tr>
      <w:tr w:rsidR="006B3784" w:rsidRPr="007B1957"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7</w:t>
            </w:r>
          </w:p>
        </w:tc>
        <w:tc>
          <w:tcPr>
            <w:tcW w:w="0" w:type="auto"/>
          </w:tcPr>
          <w:p w:rsidR="006B3784" w:rsidRPr="0057080B" w:rsidRDefault="006B3784" w:rsidP="0018705C">
            <w:pPr>
              <w:jc w:val="both"/>
              <w:rPr>
                <w:rFonts w:ascii="Times New Roman" w:hAnsi="Times New Roman"/>
                <w:bCs/>
                <w:sz w:val="24"/>
                <w:szCs w:val="24"/>
              </w:rPr>
            </w:pPr>
            <w:r>
              <w:rPr>
                <w:rFonts w:ascii="Times New Roman" w:hAnsi="Times New Roman"/>
                <w:bCs/>
                <w:sz w:val="24"/>
                <w:szCs w:val="24"/>
              </w:rPr>
              <w:t>Административно-плановая система и ее функции.</w:t>
            </w:r>
          </w:p>
        </w:tc>
        <w:tc>
          <w:tcPr>
            <w:tcW w:w="0" w:type="auto"/>
          </w:tcPr>
          <w:p w:rsidR="006B3784" w:rsidRPr="0057080B"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RPr="007B1957" w:rsidTr="00221F99">
        <w:tc>
          <w:tcPr>
            <w:tcW w:w="0" w:type="auto"/>
          </w:tcPr>
          <w:p w:rsidR="006B3784" w:rsidRPr="007B22A4" w:rsidRDefault="006B3784" w:rsidP="0018705C">
            <w:pPr>
              <w:suppressAutoHyphens/>
              <w:jc w:val="center"/>
              <w:rPr>
                <w:rFonts w:ascii="Times New Roman" w:hAnsi="Times New Roman"/>
                <w:bCs/>
                <w:sz w:val="24"/>
                <w:szCs w:val="24"/>
              </w:rPr>
            </w:pPr>
            <w:r>
              <w:rPr>
                <w:rFonts w:ascii="Times New Roman" w:hAnsi="Times New Roman"/>
                <w:bCs/>
                <w:sz w:val="24"/>
                <w:szCs w:val="24"/>
              </w:rPr>
              <w:t>8</w:t>
            </w:r>
          </w:p>
        </w:tc>
        <w:tc>
          <w:tcPr>
            <w:tcW w:w="0" w:type="auto"/>
          </w:tcPr>
          <w:p w:rsidR="006B3784" w:rsidRPr="007B22A4" w:rsidRDefault="006B3784" w:rsidP="0018705C">
            <w:pPr>
              <w:jc w:val="both"/>
              <w:rPr>
                <w:rFonts w:ascii="Times New Roman" w:hAnsi="Times New Roman"/>
                <w:bCs/>
                <w:sz w:val="24"/>
                <w:szCs w:val="24"/>
              </w:rPr>
            </w:pPr>
            <w:r w:rsidRPr="007B22A4">
              <w:rPr>
                <w:rFonts w:ascii="Times New Roman" w:hAnsi="Times New Roman"/>
                <w:bCs/>
                <w:sz w:val="24"/>
                <w:szCs w:val="24"/>
              </w:rPr>
              <w:t>Рынок и его функции.</w:t>
            </w:r>
          </w:p>
        </w:tc>
        <w:tc>
          <w:tcPr>
            <w:tcW w:w="0" w:type="auto"/>
          </w:tcPr>
          <w:p w:rsidR="006B3784" w:rsidRPr="007B22A4" w:rsidRDefault="006B3784" w:rsidP="0018705C">
            <w:pPr>
              <w:suppressAutoHyphens/>
              <w:rPr>
                <w:rFonts w:ascii="Times New Roman" w:hAnsi="Times New Roman"/>
                <w:sz w:val="24"/>
                <w:szCs w:val="24"/>
              </w:rPr>
            </w:pPr>
            <w:r w:rsidRPr="007B22A4">
              <w:rPr>
                <w:rFonts w:ascii="Times New Roman" w:hAnsi="Times New Roman"/>
                <w:sz w:val="24"/>
                <w:szCs w:val="24"/>
              </w:rPr>
              <w:t>1</w:t>
            </w:r>
          </w:p>
        </w:tc>
      </w:tr>
      <w:tr w:rsidR="006B3784" w:rsidRPr="007B1957" w:rsidTr="00221F99">
        <w:tc>
          <w:tcPr>
            <w:tcW w:w="0" w:type="auto"/>
          </w:tcPr>
          <w:p w:rsidR="006B3784" w:rsidRPr="007B22A4" w:rsidRDefault="006B3784" w:rsidP="0018705C">
            <w:pPr>
              <w:suppressAutoHyphens/>
              <w:jc w:val="center"/>
              <w:rPr>
                <w:rFonts w:ascii="Times New Roman" w:hAnsi="Times New Roman"/>
                <w:bCs/>
                <w:sz w:val="24"/>
                <w:szCs w:val="24"/>
              </w:rPr>
            </w:pPr>
            <w:r>
              <w:rPr>
                <w:rFonts w:ascii="Times New Roman" w:hAnsi="Times New Roman"/>
                <w:bCs/>
                <w:sz w:val="24"/>
                <w:szCs w:val="24"/>
              </w:rPr>
              <w:t>9</w:t>
            </w:r>
          </w:p>
        </w:tc>
        <w:tc>
          <w:tcPr>
            <w:tcW w:w="0" w:type="auto"/>
          </w:tcPr>
          <w:p w:rsidR="006B3784" w:rsidRPr="007B22A4" w:rsidRDefault="006B3784" w:rsidP="0018705C">
            <w:pPr>
              <w:jc w:val="both"/>
              <w:rPr>
                <w:rFonts w:ascii="Times New Roman" w:hAnsi="Times New Roman"/>
                <w:bCs/>
                <w:sz w:val="24"/>
                <w:szCs w:val="24"/>
              </w:rPr>
            </w:pPr>
            <w:r w:rsidRPr="007B22A4">
              <w:rPr>
                <w:rFonts w:ascii="Times New Roman" w:hAnsi="Times New Roman"/>
                <w:bCs/>
                <w:sz w:val="24"/>
                <w:szCs w:val="24"/>
              </w:rPr>
              <w:t>Кругооборот доходов в рыночной экономике</w:t>
            </w:r>
            <w:r>
              <w:rPr>
                <w:rFonts w:ascii="Times New Roman" w:hAnsi="Times New Roman"/>
                <w:bCs/>
                <w:sz w:val="24"/>
                <w:szCs w:val="24"/>
              </w:rPr>
              <w:t>.</w:t>
            </w:r>
          </w:p>
        </w:tc>
        <w:tc>
          <w:tcPr>
            <w:tcW w:w="0" w:type="auto"/>
          </w:tcPr>
          <w:p w:rsidR="006B3784" w:rsidRPr="007B22A4"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RPr="007B1957" w:rsidTr="00221F99">
        <w:tc>
          <w:tcPr>
            <w:tcW w:w="0" w:type="auto"/>
          </w:tcPr>
          <w:p w:rsidR="006B3784" w:rsidRPr="007B22A4" w:rsidRDefault="006B3784" w:rsidP="0018705C">
            <w:pPr>
              <w:suppressAutoHyphens/>
              <w:jc w:val="center"/>
              <w:rPr>
                <w:rFonts w:ascii="Times New Roman" w:hAnsi="Times New Roman"/>
                <w:bCs/>
                <w:sz w:val="24"/>
                <w:szCs w:val="24"/>
              </w:rPr>
            </w:pPr>
            <w:r>
              <w:rPr>
                <w:rFonts w:ascii="Times New Roman" w:hAnsi="Times New Roman"/>
                <w:bCs/>
                <w:sz w:val="24"/>
                <w:szCs w:val="24"/>
              </w:rPr>
              <w:t>10</w:t>
            </w:r>
          </w:p>
        </w:tc>
        <w:tc>
          <w:tcPr>
            <w:tcW w:w="0" w:type="auto"/>
          </w:tcPr>
          <w:p w:rsidR="006B3784" w:rsidRPr="007B22A4" w:rsidRDefault="006B3784" w:rsidP="0018705C">
            <w:pPr>
              <w:jc w:val="both"/>
              <w:rPr>
                <w:rFonts w:ascii="Times New Roman" w:hAnsi="Times New Roman"/>
                <w:bCs/>
                <w:sz w:val="24"/>
                <w:szCs w:val="24"/>
              </w:rPr>
            </w:pPr>
            <w:r w:rsidRPr="007B22A4">
              <w:rPr>
                <w:rFonts w:ascii="Times New Roman" w:hAnsi="Times New Roman"/>
                <w:bCs/>
                <w:sz w:val="24"/>
                <w:szCs w:val="24"/>
              </w:rPr>
              <w:t>Ограниченность возможностей рынка. Смешанная экономика.</w:t>
            </w:r>
          </w:p>
        </w:tc>
        <w:tc>
          <w:tcPr>
            <w:tcW w:w="0" w:type="auto"/>
          </w:tcPr>
          <w:p w:rsidR="006B3784" w:rsidRPr="007B22A4" w:rsidRDefault="006B3784" w:rsidP="0018705C">
            <w:pPr>
              <w:suppressAutoHyphens/>
              <w:rPr>
                <w:rFonts w:ascii="Times New Roman" w:hAnsi="Times New Roman"/>
                <w:sz w:val="24"/>
                <w:szCs w:val="24"/>
              </w:rPr>
            </w:pPr>
            <w:r>
              <w:rPr>
                <w:rFonts w:ascii="Times New Roman" w:hAnsi="Times New Roman"/>
                <w:sz w:val="24"/>
                <w:szCs w:val="24"/>
              </w:rPr>
              <w:t>1</w:t>
            </w:r>
          </w:p>
        </w:tc>
      </w:tr>
      <w:tr w:rsidR="006B3784" w:rsidTr="002D4794">
        <w:trPr>
          <w:trHeight w:val="125"/>
        </w:trPr>
        <w:tc>
          <w:tcPr>
            <w:tcW w:w="0" w:type="auto"/>
            <w:gridSpan w:val="3"/>
          </w:tcPr>
          <w:p w:rsidR="006B3784" w:rsidRPr="002D4794" w:rsidRDefault="006B3784" w:rsidP="0018705C">
            <w:pPr>
              <w:jc w:val="center"/>
              <w:rPr>
                <w:rFonts w:ascii="Times New Roman" w:eastAsiaTheme="minorHAnsi" w:hAnsi="Times New Roman"/>
                <w:bCs/>
                <w:sz w:val="24"/>
                <w:szCs w:val="24"/>
              </w:rPr>
            </w:pPr>
            <w:r w:rsidRPr="002D4794">
              <w:rPr>
                <w:rFonts w:ascii="Times New Roman" w:eastAsiaTheme="minorHAnsi" w:hAnsi="Times New Roman"/>
                <w:bCs/>
                <w:sz w:val="24"/>
                <w:szCs w:val="24"/>
              </w:rPr>
              <w:t>Спрос, предложение и рыночное равновесие</w:t>
            </w:r>
            <w:r w:rsidR="002D4794">
              <w:rPr>
                <w:rFonts w:ascii="Times New Roman" w:eastAsiaTheme="minorHAnsi" w:hAnsi="Times New Roman"/>
                <w:bCs/>
                <w:sz w:val="24"/>
                <w:szCs w:val="24"/>
              </w:rPr>
              <w:t xml:space="preserve"> (4 часа</w:t>
            </w:r>
            <w:r w:rsidRPr="002D4794">
              <w:rPr>
                <w:rFonts w:ascii="Times New Roman" w:eastAsiaTheme="minorHAnsi" w:hAnsi="Times New Roman"/>
                <w:bCs/>
                <w:sz w:val="24"/>
                <w:szCs w:val="24"/>
              </w:rPr>
              <w:t>)</w:t>
            </w:r>
          </w:p>
        </w:tc>
      </w:tr>
      <w:tr w:rsidR="006B3784" w:rsidTr="00221F99">
        <w:tc>
          <w:tcPr>
            <w:tcW w:w="0" w:type="auto"/>
          </w:tcPr>
          <w:p w:rsidR="006B3784" w:rsidRPr="004F6EE6" w:rsidRDefault="006B3784" w:rsidP="0018705C">
            <w:pPr>
              <w:suppressAutoHyphens/>
              <w:jc w:val="center"/>
              <w:rPr>
                <w:rFonts w:ascii="Times New Roman" w:hAnsi="Times New Roman"/>
                <w:bCs/>
                <w:sz w:val="24"/>
                <w:szCs w:val="24"/>
              </w:rPr>
            </w:pPr>
            <w:r>
              <w:rPr>
                <w:rFonts w:ascii="Times New Roman" w:hAnsi="Times New Roman"/>
                <w:bCs/>
                <w:sz w:val="24"/>
                <w:szCs w:val="24"/>
              </w:rPr>
              <w:t>11</w:t>
            </w:r>
          </w:p>
        </w:tc>
        <w:tc>
          <w:tcPr>
            <w:tcW w:w="0" w:type="auto"/>
          </w:tcPr>
          <w:p w:rsidR="006B3784" w:rsidRPr="004F6EE6" w:rsidRDefault="006B3784" w:rsidP="0018705C">
            <w:pPr>
              <w:rPr>
                <w:rFonts w:ascii="Times New Roman" w:hAnsi="Times New Roman"/>
                <w:bCs/>
                <w:sz w:val="24"/>
                <w:szCs w:val="24"/>
              </w:rPr>
            </w:pPr>
            <w:r w:rsidRPr="004F6EE6">
              <w:rPr>
                <w:rFonts w:ascii="Times New Roman" w:hAnsi="Times New Roman"/>
                <w:sz w:val="24"/>
                <w:szCs w:val="24"/>
              </w:rPr>
              <w:t>Рациональный потребитель. Полезность и потребительский выбор.</w:t>
            </w:r>
          </w:p>
        </w:tc>
        <w:tc>
          <w:tcPr>
            <w:tcW w:w="0" w:type="auto"/>
          </w:tcPr>
          <w:p w:rsidR="006B3784" w:rsidRPr="004F6EE6"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4F6EE6" w:rsidRDefault="006B3784" w:rsidP="0018705C">
            <w:pPr>
              <w:suppressAutoHyphens/>
              <w:jc w:val="center"/>
              <w:rPr>
                <w:rFonts w:ascii="Times New Roman" w:hAnsi="Times New Roman"/>
                <w:bCs/>
                <w:sz w:val="24"/>
                <w:szCs w:val="24"/>
              </w:rPr>
            </w:pPr>
            <w:r>
              <w:rPr>
                <w:rFonts w:ascii="Times New Roman" w:hAnsi="Times New Roman"/>
                <w:bCs/>
                <w:sz w:val="24"/>
                <w:szCs w:val="24"/>
              </w:rPr>
              <w:t>12</w:t>
            </w:r>
          </w:p>
        </w:tc>
        <w:tc>
          <w:tcPr>
            <w:tcW w:w="0" w:type="auto"/>
          </w:tcPr>
          <w:p w:rsidR="006B3784" w:rsidRPr="004F6EE6" w:rsidRDefault="006B3784" w:rsidP="0018705C">
            <w:pPr>
              <w:rPr>
                <w:rFonts w:ascii="Times New Roman" w:hAnsi="Times New Roman"/>
                <w:sz w:val="24"/>
                <w:szCs w:val="24"/>
              </w:rPr>
            </w:pPr>
            <w:r>
              <w:rPr>
                <w:rFonts w:ascii="Times New Roman" w:hAnsi="Times New Roman"/>
                <w:sz w:val="24"/>
                <w:szCs w:val="24"/>
              </w:rPr>
              <w:t xml:space="preserve">Спрос и закон спроса. </w:t>
            </w:r>
            <w:r>
              <w:rPr>
                <w:rFonts w:ascii="Times New Roman" w:eastAsia="Times New Roman" w:hAnsi="Times New Roman"/>
                <w:sz w:val="24"/>
                <w:szCs w:val="24"/>
              </w:rPr>
              <w:t>Предложение и закон предложения.</w:t>
            </w:r>
          </w:p>
        </w:tc>
        <w:tc>
          <w:tcPr>
            <w:tcW w:w="0" w:type="auto"/>
          </w:tcPr>
          <w:p w:rsidR="006B3784" w:rsidRPr="004F6EE6"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4F6EE6" w:rsidRDefault="006B3784" w:rsidP="0018705C">
            <w:pPr>
              <w:suppressAutoHyphens/>
              <w:jc w:val="center"/>
              <w:rPr>
                <w:rFonts w:ascii="Times New Roman" w:hAnsi="Times New Roman"/>
                <w:bCs/>
                <w:sz w:val="24"/>
                <w:szCs w:val="24"/>
              </w:rPr>
            </w:pPr>
            <w:r>
              <w:rPr>
                <w:rFonts w:ascii="Times New Roman" w:hAnsi="Times New Roman"/>
                <w:bCs/>
                <w:sz w:val="24"/>
                <w:szCs w:val="24"/>
              </w:rPr>
              <w:t>13</w:t>
            </w:r>
          </w:p>
        </w:tc>
        <w:tc>
          <w:tcPr>
            <w:tcW w:w="0" w:type="auto"/>
          </w:tcPr>
          <w:p w:rsidR="006B3784" w:rsidRPr="004F6EE6" w:rsidRDefault="006B3784" w:rsidP="0018705C">
            <w:pPr>
              <w:rPr>
                <w:rFonts w:ascii="Times New Roman" w:hAnsi="Times New Roman"/>
                <w:sz w:val="24"/>
                <w:szCs w:val="24"/>
              </w:rPr>
            </w:pPr>
            <w:r>
              <w:rPr>
                <w:rFonts w:ascii="Times New Roman" w:hAnsi="Times New Roman"/>
                <w:sz w:val="24"/>
                <w:szCs w:val="24"/>
              </w:rPr>
              <w:t>Функционирование рынка. Рыночное равновесие.</w:t>
            </w:r>
          </w:p>
        </w:tc>
        <w:tc>
          <w:tcPr>
            <w:tcW w:w="0" w:type="auto"/>
          </w:tcPr>
          <w:p w:rsidR="006B3784" w:rsidRPr="004F6EE6"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4F6EE6" w:rsidRDefault="006B3784" w:rsidP="0018705C">
            <w:pPr>
              <w:suppressAutoHyphens/>
              <w:jc w:val="center"/>
              <w:rPr>
                <w:rFonts w:ascii="Times New Roman" w:hAnsi="Times New Roman"/>
                <w:bCs/>
                <w:sz w:val="24"/>
                <w:szCs w:val="24"/>
              </w:rPr>
            </w:pPr>
            <w:r>
              <w:rPr>
                <w:rFonts w:ascii="Times New Roman" w:hAnsi="Times New Roman"/>
                <w:bCs/>
                <w:sz w:val="24"/>
                <w:szCs w:val="24"/>
              </w:rPr>
              <w:t>14</w:t>
            </w:r>
          </w:p>
        </w:tc>
        <w:tc>
          <w:tcPr>
            <w:tcW w:w="0" w:type="auto"/>
          </w:tcPr>
          <w:p w:rsidR="006B3784" w:rsidRPr="004F6EE6" w:rsidRDefault="006B3784" w:rsidP="0018705C">
            <w:pPr>
              <w:rPr>
                <w:rFonts w:ascii="Times New Roman" w:hAnsi="Times New Roman"/>
                <w:sz w:val="24"/>
                <w:szCs w:val="24"/>
              </w:rPr>
            </w:pPr>
            <w:r>
              <w:rPr>
                <w:rFonts w:ascii="Times New Roman" w:hAnsi="Times New Roman"/>
                <w:sz w:val="24"/>
                <w:szCs w:val="24"/>
              </w:rPr>
              <w:t>Реакция рынка на изменение спроса и предложения. Воздействие внешних сил на рыночное равновесие.</w:t>
            </w:r>
          </w:p>
        </w:tc>
        <w:tc>
          <w:tcPr>
            <w:tcW w:w="0" w:type="auto"/>
          </w:tcPr>
          <w:p w:rsidR="006B3784" w:rsidRPr="004F6EE6" w:rsidRDefault="006B3784" w:rsidP="0018705C">
            <w:pPr>
              <w:pStyle w:val="20"/>
              <w:shd w:val="clear" w:color="auto" w:fill="auto"/>
              <w:spacing w:line="240" w:lineRule="auto"/>
              <w:contextualSpacing/>
              <w:rPr>
                <w:rFonts w:eastAsiaTheme="minorHAnsi"/>
                <w:b/>
                <w:bCs/>
                <w:sz w:val="24"/>
                <w:szCs w:val="24"/>
              </w:rPr>
            </w:pPr>
            <w:r w:rsidRPr="004F6EE6">
              <w:rPr>
                <w:rFonts w:eastAsiaTheme="minorHAnsi"/>
                <w:sz w:val="24"/>
                <w:szCs w:val="24"/>
              </w:rPr>
              <w:t>1</w:t>
            </w:r>
          </w:p>
        </w:tc>
      </w:tr>
      <w:tr w:rsidR="006B3784" w:rsidTr="00221F99">
        <w:tc>
          <w:tcPr>
            <w:tcW w:w="0" w:type="auto"/>
            <w:gridSpan w:val="3"/>
          </w:tcPr>
          <w:p w:rsidR="006B3784" w:rsidRPr="00E54F62" w:rsidRDefault="006B3784" w:rsidP="0018705C">
            <w:pPr>
              <w:pStyle w:val="20"/>
              <w:shd w:val="clear" w:color="auto" w:fill="auto"/>
              <w:spacing w:line="240" w:lineRule="auto"/>
              <w:contextualSpacing/>
              <w:jc w:val="center"/>
              <w:rPr>
                <w:rFonts w:eastAsiaTheme="minorHAnsi"/>
                <w:bCs/>
                <w:sz w:val="24"/>
                <w:szCs w:val="24"/>
              </w:rPr>
            </w:pPr>
            <w:r w:rsidRPr="00E54F62">
              <w:rPr>
                <w:rFonts w:eastAsiaTheme="minorHAnsi"/>
                <w:sz w:val="24"/>
                <w:szCs w:val="24"/>
              </w:rPr>
              <w:t>Эластичность спроса и предложения</w:t>
            </w:r>
            <w:r>
              <w:rPr>
                <w:rFonts w:eastAsiaTheme="minorHAnsi"/>
                <w:sz w:val="24"/>
                <w:szCs w:val="24"/>
              </w:rPr>
              <w:t xml:space="preserve"> (2часа)</w:t>
            </w:r>
          </w:p>
        </w:tc>
      </w:tr>
      <w:tr w:rsidR="006B3784" w:rsidTr="00221F99">
        <w:tc>
          <w:tcPr>
            <w:tcW w:w="0" w:type="auto"/>
          </w:tcPr>
          <w:p w:rsidR="006B3784" w:rsidRPr="004F6EE6" w:rsidRDefault="006B3784" w:rsidP="0018705C">
            <w:pPr>
              <w:suppressAutoHyphens/>
              <w:jc w:val="center"/>
              <w:rPr>
                <w:rFonts w:ascii="Times New Roman" w:hAnsi="Times New Roman"/>
                <w:bCs/>
                <w:sz w:val="24"/>
                <w:szCs w:val="24"/>
              </w:rPr>
            </w:pPr>
            <w:r>
              <w:rPr>
                <w:rFonts w:ascii="Times New Roman" w:hAnsi="Times New Roman"/>
                <w:bCs/>
                <w:sz w:val="24"/>
                <w:szCs w:val="24"/>
              </w:rPr>
              <w:lastRenderedPageBreak/>
              <w:t>15</w:t>
            </w:r>
          </w:p>
        </w:tc>
        <w:tc>
          <w:tcPr>
            <w:tcW w:w="0" w:type="auto"/>
          </w:tcPr>
          <w:p w:rsidR="006B3784" w:rsidRPr="004F6EE6" w:rsidRDefault="006B3784" w:rsidP="0018705C">
            <w:pPr>
              <w:rPr>
                <w:rFonts w:ascii="Times New Roman" w:eastAsia="Times New Roman" w:hAnsi="Times New Roman"/>
                <w:sz w:val="24"/>
                <w:szCs w:val="24"/>
              </w:rPr>
            </w:pPr>
            <w:r>
              <w:rPr>
                <w:rFonts w:ascii="Times New Roman" w:eastAsia="Times New Roman" w:hAnsi="Times New Roman"/>
                <w:sz w:val="24"/>
                <w:szCs w:val="24"/>
              </w:rPr>
              <w:t>Ценовая эластичность спроса. Факторы, влияющие на ценовую эластичность спроса.</w:t>
            </w:r>
          </w:p>
        </w:tc>
        <w:tc>
          <w:tcPr>
            <w:tcW w:w="0" w:type="auto"/>
          </w:tcPr>
          <w:p w:rsidR="006B3784" w:rsidRPr="004F6EE6"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4F6EE6" w:rsidRDefault="006B3784" w:rsidP="0018705C">
            <w:pPr>
              <w:suppressAutoHyphens/>
              <w:jc w:val="center"/>
              <w:rPr>
                <w:rFonts w:ascii="Times New Roman" w:hAnsi="Times New Roman"/>
                <w:bCs/>
                <w:sz w:val="24"/>
                <w:szCs w:val="24"/>
              </w:rPr>
            </w:pPr>
            <w:r>
              <w:rPr>
                <w:rFonts w:ascii="Times New Roman" w:hAnsi="Times New Roman"/>
                <w:bCs/>
                <w:sz w:val="24"/>
                <w:szCs w:val="24"/>
              </w:rPr>
              <w:t>16</w:t>
            </w:r>
          </w:p>
        </w:tc>
        <w:tc>
          <w:tcPr>
            <w:tcW w:w="0" w:type="auto"/>
          </w:tcPr>
          <w:p w:rsidR="006B3784" w:rsidRPr="004F6EE6" w:rsidRDefault="006B3784" w:rsidP="0018705C">
            <w:pPr>
              <w:rPr>
                <w:rFonts w:ascii="Times New Roman" w:eastAsia="Times New Roman" w:hAnsi="Times New Roman"/>
                <w:sz w:val="24"/>
                <w:szCs w:val="24"/>
              </w:rPr>
            </w:pPr>
            <w:r>
              <w:rPr>
                <w:rFonts w:ascii="Times New Roman" w:eastAsia="Times New Roman" w:hAnsi="Times New Roman"/>
                <w:sz w:val="24"/>
                <w:szCs w:val="24"/>
              </w:rPr>
              <w:t>Ценовая эластичность предложения.</w:t>
            </w:r>
          </w:p>
        </w:tc>
        <w:tc>
          <w:tcPr>
            <w:tcW w:w="0" w:type="auto"/>
          </w:tcPr>
          <w:p w:rsidR="006B3784" w:rsidRPr="004F6EE6"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gridSpan w:val="3"/>
          </w:tcPr>
          <w:p w:rsidR="006B3784" w:rsidRPr="002D4794" w:rsidRDefault="006B3784" w:rsidP="0018705C">
            <w:pPr>
              <w:suppressAutoHyphens/>
              <w:jc w:val="center"/>
              <w:rPr>
                <w:rFonts w:ascii="Times New Roman" w:hAnsi="Times New Roman"/>
                <w:bCs/>
                <w:sz w:val="24"/>
                <w:szCs w:val="24"/>
              </w:rPr>
            </w:pPr>
            <w:r w:rsidRPr="002D4794">
              <w:rPr>
                <w:rFonts w:ascii="Times New Roman" w:hAnsi="Times New Roman"/>
                <w:bCs/>
                <w:sz w:val="24"/>
                <w:szCs w:val="24"/>
              </w:rPr>
              <w:t>Фирма. Производство и издержки</w:t>
            </w:r>
            <w:r w:rsidR="002D4794">
              <w:rPr>
                <w:rFonts w:ascii="Times New Roman" w:hAnsi="Times New Roman"/>
                <w:bCs/>
                <w:sz w:val="24"/>
                <w:szCs w:val="24"/>
              </w:rPr>
              <w:t xml:space="preserve"> (3часа</w:t>
            </w:r>
            <w:r w:rsidRPr="002D4794">
              <w:rPr>
                <w:rFonts w:ascii="Times New Roman" w:hAnsi="Times New Roman"/>
                <w:bCs/>
                <w:sz w:val="24"/>
                <w:szCs w:val="24"/>
              </w:rPr>
              <w:t>)</w:t>
            </w:r>
          </w:p>
        </w:tc>
      </w:tr>
      <w:tr w:rsidR="006B3784" w:rsidTr="00221F99">
        <w:tc>
          <w:tcPr>
            <w:tcW w:w="0" w:type="auto"/>
          </w:tcPr>
          <w:p w:rsidR="006B3784" w:rsidRPr="00126FA2" w:rsidRDefault="006B3784" w:rsidP="0018705C">
            <w:pPr>
              <w:suppressAutoHyphens/>
              <w:jc w:val="center"/>
              <w:rPr>
                <w:rFonts w:ascii="Times New Roman" w:hAnsi="Times New Roman"/>
                <w:bCs/>
                <w:sz w:val="24"/>
                <w:szCs w:val="24"/>
              </w:rPr>
            </w:pPr>
            <w:r>
              <w:rPr>
                <w:rFonts w:ascii="Times New Roman" w:hAnsi="Times New Roman"/>
                <w:bCs/>
                <w:sz w:val="24"/>
                <w:szCs w:val="24"/>
              </w:rPr>
              <w:t>17</w:t>
            </w:r>
          </w:p>
        </w:tc>
        <w:tc>
          <w:tcPr>
            <w:tcW w:w="0" w:type="auto"/>
          </w:tcPr>
          <w:p w:rsidR="006B3784" w:rsidRPr="00126FA2" w:rsidRDefault="006B3784" w:rsidP="0018705C">
            <w:pPr>
              <w:jc w:val="both"/>
              <w:rPr>
                <w:rFonts w:ascii="Times New Roman" w:eastAsia="Times New Roman" w:hAnsi="Times New Roman"/>
                <w:sz w:val="24"/>
                <w:szCs w:val="24"/>
              </w:rPr>
            </w:pPr>
            <w:r>
              <w:rPr>
                <w:rFonts w:ascii="Times New Roman" w:hAnsi="Times New Roman"/>
                <w:sz w:val="24"/>
                <w:szCs w:val="24"/>
              </w:rPr>
              <w:t>Современная фирма. Коммерческая организация.</w:t>
            </w:r>
          </w:p>
        </w:tc>
        <w:tc>
          <w:tcPr>
            <w:tcW w:w="0" w:type="auto"/>
          </w:tcPr>
          <w:p w:rsidR="006B3784" w:rsidRPr="00126FA2"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18</w:t>
            </w:r>
          </w:p>
        </w:tc>
        <w:tc>
          <w:tcPr>
            <w:tcW w:w="0" w:type="auto"/>
          </w:tcPr>
          <w:p w:rsidR="006B3784" w:rsidRPr="0057080B" w:rsidRDefault="006B3784" w:rsidP="0018705C">
            <w:pPr>
              <w:rPr>
                <w:rFonts w:ascii="Times New Roman" w:eastAsia="Times New Roman" w:hAnsi="Times New Roman"/>
                <w:sz w:val="24"/>
                <w:szCs w:val="24"/>
              </w:rPr>
            </w:pPr>
            <w:r w:rsidRPr="0057080B">
              <w:rPr>
                <w:rFonts w:ascii="Times New Roman" w:hAnsi="Times New Roman"/>
                <w:sz w:val="24"/>
                <w:szCs w:val="24"/>
              </w:rPr>
              <w:t>Постоянные и переменные издержки.</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19</w:t>
            </w:r>
          </w:p>
        </w:tc>
        <w:tc>
          <w:tcPr>
            <w:tcW w:w="0" w:type="auto"/>
          </w:tcPr>
          <w:p w:rsidR="006B3784" w:rsidRPr="0057080B" w:rsidRDefault="006B3784" w:rsidP="0018705C">
            <w:pPr>
              <w:rPr>
                <w:rFonts w:ascii="Times New Roman" w:eastAsia="Times New Roman" w:hAnsi="Times New Roman"/>
                <w:sz w:val="24"/>
                <w:szCs w:val="24"/>
              </w:rPr>
            </w:pPr>
            <w:r w:rsidRPr="0057080B">
              <w:rPr>
                <w:rFonts w:ascii="Times New Roman" w:hAnsi="Times New Roman"/>
                <w:sz w:val="24"/>
                <w:szCs w:val="24"/>
              </w:rPr>
              <w:t>Эффект масштаба. Предельные издержки и предельная выручка фирмы. Максимизация прибыли.</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gridSpan w:val="3"/>
          </w:tcPr>
          <w:p w:rsidR="006B3784" w:rsidRPr="006C60EC" w:rsidRDefault="006B3784" w:rsidP="0018705C">
            <w:pPr>
              <w:pStyle w:val="20"/>
              <w:shd w:val="clear" w:color="auto" w:fill="auto"/>
              <w:spacing w:line="240" w:lineRule="auto"/>
              <w:contextualSpacing/>
              <w:jc w:val="center"/>
              <w:rPr>
                <w:rFonts w:eastAsiaTheme="minorHAnsi"/>
                <w:bCs/>
                <w:sz w:val="24"/>
                <w:szCs w:val="24"/>
              </w:rPr>
            </w:pPr>
            <w:r w:rsidRPr="006C60EC">
              <w:rPr>
                <w:rFonts w:eastAsiaTheme="minorHAnsi"/>
                <w:sz w:val="24"/>
                <w:szCs w:val="24"/>
              </w:rPr>
              <w:t>Предпринимательство</w:t>
            </w:r>
            <w:r>
              <w:rPr>
                <w:rFonts w:eastAsiaTheme="minorHAnsi"/>
                <w:sz w:val="24"/>
                <w:szCs w:val="24"/>
              </w:rPr>
              <w:t xml:space="preserve"> (5 часов)</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20</w:t>
            </w:r>
          </w:p>
        </w:tc>
        <w:tc>
          <w:tcPr>
            <w:tcW w:w="0" w:type="auto"/>
          </w:tcPr>
          <w:p w:rsidR="006B3784" w:rsidRPr="0057080B" w:rsidRDefault="006B3784" w:rsidP="0018705C">
            <w:pPr>
              <w:rPr>
                <w:rFonts w:ascii="Times New Roman" w:hAnsi="Times New Roman"/>
                <w:bCs/>
                <w:sz w:val="24"/>
                <w:szCs w:val="24"/>
              </w:rPr>
            </w:pPr>
            <w:r w:rsidRPr="0057080B">
              <w:rPr>
                <w:rFonts w:ascii="Times New Roman" w:hAnsi="Times New Roman"/>
                <w:sz w:val="24"/>
                <w:szCs w:val="24"/>
              </w:rPr>
              <w:t>Предпринимательство, его виды и мотивы.</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21</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sz w:val="24"/>
                <w:szCs w:val="24"/>
              </w:rPr>
              <w:t>Организационно-правовые нормы предпринимательства.</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57080B" w:rsidRDefault="006B3784" w:rsidP="0018705C">
            <w:pPr>
              <w:suppressAutoHyphens/>
              <w:jc w:val="center"/>
              <w:rPr>
                <w:rFonts w:ascii="Times New Roman" w:hAnsi="Times New Roman"/>
                <w:bCs/>
                <w:sz w:val="24"/>
                <w:szCs w:val="24"/>
              </w:rPr>
            </w:pPr>
            <w:r>
              <w:rPr>
                <w:rFonts w:ascii="Times New Roman" w:hAnsi="Times New Roman"/>
                <w:bCs/>
                <w:sz w:val="24"/>
                <w:szCs w:val="24"/>
              </w:rPr>
              <w:t>22</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sz w:val="24"/>
                <w:szCs w:val="24"/>
              </w:rPr>
              <w:t>Менеджмент и его принципы.</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23</w:t>
            </w:r>
          </w:p>
        </w:tc>
        <w:tc>
          <w:tcPr>
            <w:tcW w:w="0" w:type="auto"/>
          </w:tcPr>
          <w:p w:rsidR="006B3784" w:rsidRPr="0057080B" w:rsidRDefault="006B3784" w:rsidP="0018705C">
            <w:pPr>
              <w:rPr>
                <w:rFonts w:ascii="Times New Roman" w:hAnsi="Times New Roman"/>
                <w:sz w:val="24"/>
                <w:szCs w:val="24"/>
              </w:rPr>
            </w:pPr>
            <w:r>
              <w:rPr>
                <w:rFonts w:ascii="Times New Roman" w:hAnsi="Times New Roman"/>
                <w:sz w:val="24"/>
                <w:szCs w:val="24"/>
              </w:rPr>
              <w:t>Маркетинг и его основные элементы.</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24</w:t>
            </w:r>
          </w:p>
        </w:tc>
        <w:tc>
          <w:tcPr>
            <w:tcW w:w="0" w:type="auto"/>
          </w:tcPr>
          <w:p w:rsidR="006B3784" w:rsidRPr="0057080B" w:rsidRDefault="006B3784" w:rsidP="0018705C">
            <w:pPr>
              <w:jc w:val="both"/>
              <w:rPr>
                <w:rFonts w:ascii="Times New Roman" w:hAnsi="Times New Roman"/>
                <w:sz w:val="24"/>
                <w:szCs w:val="24"/>
              </w:rPr>
            </w:pPr>
            <w:r>
              <w:rPr>
                <w:rFonts w:ascii="Times New Roman" w:hAnsi="Times New Roman"/>
                <w:sz w:val="24"/>
                <w:szCs w:val="24"/>
              </w:rPr>
              <w:t>Бизнес-план. Бизнес-проект.</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p>
        </w:tc>
      </w:tr>
      <w:tr w:rsidR="006B3784" w:rsidTr="00221F99">
        <w:tc>
          <w:tcPr>
            <w:tcW w:w="0" w:type="auto"/>
            <w:gridSpan w:val="3"/>
          </w:tcPr>
          <w:p w:rsidR="006B3784" w:rsidRPr="00723162" w:rsidRDefault="006B3784" w:rsidP="0018705C">
            <w:pPr>
              <w:pStyle w:val="20"/>
              <w:shd w:val="clear" w:color="auto" w:fill="auto"/>
              <w:spacing w:line="240" w:lineRule="auto"/>
              <w:contextualSpacing/>
              <w:jc w:val="center"/>
              <w:rPr>
                <w:rFonts w:eastAsiaTheme="minorHAnsi"/>
                <w:bCs/>
                <w:sz w:val="24"/>
                <w:szCs w:val="24"/>
              </w:rPr>
            </w:pPr>
            <w:r w:rsidRPr="00723162">
              <w:rPr>
                <w:rFonts w:eastAsiaTheme="minorHAnsi"/>
                <w:sz w:val="24"/>
                <w:szCs w:val="24"/>
              </w:rPr>
              <w:t>Рынки факторов производства и распределения доходов</w:t>
            </w:r>
            <w:r>
              <w:rPr>
                <w:rFonts w:eastAsiaTheme="minorHAnsi"/>
                <w:sz w:val="24"/>
                <w:szCs w:val="24"/>
              </w:rPr>
              <w:t xml:space="preserve"> (4</w:t>
            </w:r>
            <w:r w:rsidR="002D4794">
              <w:rPr>
                <w:rFonts w:eastAsiaTheme="minorHAnsi"/>
                <w:sz w:val="24"/>
                <w:szCs w:val="24"/>
              </w:rPr>
              <w:t xml:space="preserve"> часа</w:t>
            </w:r>
            <w:r w:rsidRPr="00723162">
              <w:rPr>
                <w:rFonts w:eastAsiaTheme="minorHAnsi"/>
                <w:sz w:val="24"/>
                <w:szCs w:val="24"/>
              </w:rPr>
              <w:t>)</w:t>
            </w:r>
          </w:p>
        </w:tc>
      </w:tr>
      <w:tr w:rsidR="006B3784" w:rsidTr="00221F99">
        <w:tc>
          <w:tcPr>
            <w:tcW w:w="0" w:type="auto"/>
          </w:tcPr>
          <w:p w:rsidR="006B3784" w:rsidRPr="000A5854"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25</w:t>
            </w:r>
          </w:p>
        </w:tc>
        <w:tc>
          <w:tcPr>
            <w:tcW w:w="0" w:type="auto"/>
          </w:tcPr>
          <w:p w:rsidR="006B3784" w:rsidRPr="000A5854" w:rsidRDefault="006B3784" w:rsidP="0018705C">
            <w:pPr>
              <w:rPr>
                <w:rFonts w:ascii="Times New Roman" w:hAnsi="Times New Roman"/>
                <w:sz w:val="24"/>
                <w:szCs w:val="24"/>
              </w:rPr>
            </w:pPr>
            <w:r w:rsidRPr="000A5854">
              <w:rPr>
                <w:rFonts w:ascii="Times New Roman" w:hAnsi="Times New Roman"/>
                <w:sz w:val="24"/>
                <w:szCs w:val="24"/>
              </w:rPr>
              <w:t>Рынки факторов производства.</w:t>
            </w:r>
          </w:p>
        </w:tc>
        <w:tc>
          <w:tcPr>
            <w:tcW w:w="0" w:type="auto"/>
          </w:tcPr>
          <w:p w:rsidR="006B3784" w:rsidRPr="000A5854"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26</w:t>
            </w:r>
          </w:p>
        </w:tc>
        <w:tc>
          <w:tcPr>
            <w:tcW w:w="0" w:type="auto"/>
          </w:tcPr>
          <w:p w:rsidR="006B3784" w:rsidRPr="0057080B" w:rsidRDefault="006B3784" w:rsidP="0018705C">
            <w:pPr>
              <w:rPr>
                <w:rFonts w:ascii="Times New Roman" w:hAnsi="Times New Roman"/>
                <w:sz w:val="24"/>
                <w:szCs w:val="24"/>
              </w:rPr>
            </w:pPr>
            <w:r>
              <w:rPr>
                <w:rFonts w:ascii="Times New Roman" w:hAnsi="Times New Roman"/>
                <w:sz w:val="24"/>
                <w:szCs w:val="24"/>
              </w:rPr>
              <w:t>Рынок труда и заработная плата.</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27</w:t>
            </w:r>
          </w:p>
        </w:tc>
        <w:tc>
          <w:tcPr>
            <w:tcW w:w="0" w:type="auto"/>
          </w:tcPr>
          <w:p w:rsidR="006B3784" w:rsidRPr="0057080B" w:rsidRDefault="006B3784" w:rsidP="0018705C">
            <w:pPr>
              <w:rPr>
                <w:rFonts w:ascii="Times New Roman" w:hAnsi="Times New Roman"/>
                <w:sz w:val="24"/>
                <w:szCs w:val="24"/>
              </w:rPr>
            </w:pPr>
            <w:r>
              <w:rPr>
                <w:rFonts w:ascii="Times New Roman" w:hAnsi="Times New Roman"/>
                <w:sz w:val="24"/>
                <w:szCs w:val="24"/>
              </w:rPr>
              <w:t>Заработная плата: ставки, оплаты, МРОТ.</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28</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Капитал и процент.</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Tr="00221F99">
        <w:tc>
          <w:tcPr>
            <w:tcW w:w="0" w:type="auto"/>
            <w:gridSpan w:val="3"/>
          </w:tcPr>
          <w:p w:rsidR="006B3784" w:rsidRPr="009707A6" w:rsidRDefault="006B3784" w:rsidP="0018705C">
            <w:pPr>
              <w:pStyle w:val="20"/>
              <w:shd w:val="clear" w:color="auto" w:fill="auto"/>
              <w:spacing w:line="240" w:lineRule="auto"/>
              <w:contextualSpacing/>
              <w:jc w:val="center"/>
              <w:rPr>
                <w:rFonts w:eastAsiaTheme="minorHAnsi"/>
                <w:bCs/>
                <w:sz w:val="24"/>
                <w:szCs w:val="24"/>
              </w:rPr>
            </w:pPr>
            <w:r w:rsidRPr="009707A6">
              <w:rPr>
                <w:rFonts w:eastAsiaTheme="minorHAnsi"/>
                <w:sz w:val="24"/>
                <w:szCs w:val="24"/>
              </w:rPr>
              <w:t>Конкуренция и рыночные структуры</w:t>
            </w:r>
            <w:r w:rsidR="002D4794">
              <w:rPr>
                <w:rFonts w:eastAsiaTheme="minorHAnsi"/>
                <w:sz w:val="24"/>
                <w:szCs w:val="24"/>
              </w:rPr>
              <w:t xml:space="preserve"> (6</w:t>
            </w:r>
            <w:r>
              <w:rPr>
                <w:rFonts w:eastAsiaTheme="minorHAnsi"/>
                <w:sz w:val="24"/>
                <w:szCs w:val="24"/>
              </w:rPr>
              <w:t xml:space="preserve"> часов)</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29</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Типы рыночных структур.</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30</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Совершенная конкуренция.</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31</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Монополия. Естественная монополия.</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32</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Олигополия. Олигополистическая взаимозависимость.</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33</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bCs/>
                <w:sz w:val="24"/>
                <w:szCs w:val="24"/>
              </w:rPr>
              <w:t>Монополистическая конкуренция.</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Tr="00221F99">
        <w:tc>
          <w:tcPr>
            <w:tcW w:w="0" w:type="auto"/>
          </w:tcPr>
          <w:p w:rsidR="006B3784" w:rsidRPr="0057080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34</w:t>
            </w:r>
          </w:p>
        </w:tc>
        <w:tc>
          <w:tcPr>
            <w:tcW w:w="0" w:type="auto"/>
          </w:tcPr>
          <w:p w:rsidR="006B3784" w:rsidRPr="0057080B" w:rsidRDefault="006B3784" w:rsidP="0018705C">
            <w:pPr>
              <w:rPr>
                <w:rFonts w:ascii="Times New Roman" w:hAnsi="Times New Roman"/>
                <w:bCs/>
                <w:sz w:val="24"/>
                <w:szCs w:val="24"/>
              </w:rPr>
            </w:pPr>
            <w:r>
              <w:rPr>
                <w:rFonts w:ascii="Times New Roman" w:hAnsi="Times New Roman"/>
                <w:sz w:val="24"/>
                <w:szCs w:val="24"/>
              </w:rPr>
              <w:t>Итоговая контрольная работа.</w:t>
            </w:r>
          </w:p>
        </w:tc>
        <w:tc>
          <w:tcPr>
            <w:tcW w:w="0" w:type="auto"/>
          </w:tcPr>
          <w:p w:rsidR="006B3784" w:rsidRPr="0057080B" w:rsidRDefault="006B3784" w:rsidP="0018705C">
            <w:pPr>
              <w:pStyle w:val="20"/>
              <w:shd w:val="clear" w:color="auto" w:fill="auto"/>
              <w:spacing w:line="240" w:lineRule="auto"/>
              <w:contextualSpacing/>
              <w:rPr>
                <w:rFonts w:eastAsiaTheme="minorHAnsi"/>
                <w:b/>
                <w:bCs/>
                <w:sz w:val="24"/>
                <w:szCs w:val="24"/>
              </w:rPr>
            </w:pPr>
            <w:r w:rsidRPr="0057080B">
              <w:rPr>
                <w:rFonts w:eastAsiaTheme="minorHAnsi"/>
                <w:sz w:val="24"/>
                <w:szCs w:val="24"/>
              </w:rPr>
              <w:t>1</w:t>
            </w:r>
          </w:p>
        </w:tc>
      </w:tr>
      <w:tr w:rsidR="006B3784" w:rsidRPr="007B1957" w:rsidTr="00221F99">
        <w:tc>
          <w:tcPr>
            <w:tcW w:w="0" w:type="auto"/>
            <w:gridSpan w:val="3"/>
          </w:tcPr>
          <w:p w:rsidR="006B3784" w:rsidRPr="00D6281D" w:rsidRDefault="006B3784" w:rsidP="0018705C">
            <w:pPr>
              <w:jc w:val="center"/>
              <w:rPr>
                <w:rFonts w:ascii="Times New Roman" w:eastAsiaTheme="minorHAnsi" w:hAnsi="Times New Roman"/>
                <w:bCs/>
                <w:sz w:val="24"/>
                <w:szCs w:val="24"/>
              </w:rPr>
            </w:pPr>
            <w:r>
              <w:rPr>
                <w:rFonts w:ascii="Times New Roman" w:eastAsiaTheme="minorHAnsi" w:hAnsi="Times New Roman"/>
                <w:b/>
                <w:sz w:val="24"/>
                <w:szCs w:val="24"/>
              </w:rPr>
              <w:t>11 класс / 34 часа</w:t>
            </w:r>
          </w:p>
        </w:tc>
      </w:tr>
      <w:tr w:rsidR="006B3784" w:rsidRPr="007B1957" w:rsidTr="00221F99">
        <w:tc>
          <w:tcPr>
            <w:tcW w:w="0" w:type="auto"/>
            <w:gridSpan w:val="3"/>
          </w:tcPr>
          <w:p w:rsidR="006B3784" w:rsidRPr="00B6033B" w:rsidRDefault="006B3784" w:rsidP="0018705C">
            <w:pPr>
              <w:pStyle w:val="20"/>
              <w:shd w:val="clear" w:color="auto" w:fill="auto"/>
              <w:spacing w:line="240" w:lineRule="auto"/>
              <w:contextualSpacing/>
              <w:jc w:val="center"/>
              <w:rPr>
                <w:rFonts w:eastAsiaTheme="minorHAnsi"/>
                <w:bCs/>
                <w:sz w:val="24"/>
                <w:szCs w:val="24"/>
              </w:rPr>
            </w:pPr>
            <w:r>
              <w:rPr>
                <w:sz w:val="24"/>
                <w:szCs w:val="24"/>
              </w:rPr>
              <w:t>Валовый внутренний продукт и национальный продукт</w:t>
            </w:r>
            <w:r w:rsidRPr="00B6033B">
              <w:rPr>
                <w:sz w:val="24"/>
                <w:szCs w:val="24"/>
              </w:rPr>
              <w:t xml:space="preserve"> (</w:t>
            </w:r>
            <w:r>
              <w:rPr>
                <w:sz w:val="24"/>
                <w:szCs w:val="24"/>
              </w:rPr>
              <w:t>4</w:t>
            </w:r>
            <w:r w:rsidRPr="00B6033B">
              <w:rPr>
                <w:sz w:val="24"/>
                <w:szCs w:val="24"/>
              </w:rPr>
              <w:t>час</w:t>
            </w:r>
            <w:r>
              <w:rPr>
                <w:sz w:val="24"/>
                <w:szCs w:val="24"/>
              </w:rPr>
              <w:t>а</w:t>
            </w:r>
            <w:r w:rsidRPr="00B6033B">
              <w:rPr>
                <w:sz w:val="24"/>
                <w:szCs w:val="24"/>
              </w:rPr>
              <w:t>)</w:t>
            </w:r>
          </w:p>
        </w:tc>
      </w:tr>
      <w:tr w:rsidR="006B3784" w:rsidRPr="007B1957" w:rsidTr="00221F99">
        <w:tc>
          <w:tcPr>
            <w:tcW w:w="0" w:type="auto"/>
          </w:tcPr>
          <w:p w:rsidR="006B3784" w:rsidRPr="007B1957"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w:t>
            </w:r>
          </w:p>
        </w:tc>
        <w:tc>
          <w:tcPr>
            <w:tcW w:w="0" w:type="auto"/>
          </w:tcPr>
          <w:p w:rsidR="006B3784" w:rsidRPr="007B1957" w:rsidRDefault="006B3784" w:rsidP="0018705C">
            <w:pPr>
              <w:rPr>
                <w:rFonts w:ascii="Times New Roman" w:hAnsi="Times New Roman"/>
                <w:sz w:val="24"/>
                <w:szCs w:val="24"/>
              </w:rPr>
            </w:pPr>
            <w:r w:rsidRPr="00B6033B">
              <w:rPr>
                <w:rFonts w:ascii="Times New Roman" w:hAnsi="Times New Roman"/>
                <w:sz w:val="24"/>
                <w:szCs w:val="24"/>
              </w:rPr>
              <w:t>Роль го</w:t>
            </w:r>
            <w:r>
              <w:rPr>
                <w:rFonts w:ascii="Times New Roman" w:hAnsi="Times New Roman"/>
                <w:sz w:val="24"/>
                <w:szCs w:val="24"/>
              </w:rPr>
              <w:t>сударства в рыночной экономике.</w:t>
            </w:r>
          </w:p>
        </w:tc>
        <w:tc>
          <w:tcPr>
            <w:tcW w:w="0" w:type="auto"/>
          </w:tcPr>
          <w:p w:rsidR="006B3784" w:rsidRPr="007B1957"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B6033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w:t>
            </w:r>
          </w:p>
        </w:tc>
        <w:tc>
          <w:tcPr>
            <w:tcW w:w="0" w:type="auto"/>
          </w:tcPr>
          <w:p w:rsidR="006B3784" w:rsidRPr="00B6033B" w:rsidRDefault="006B3784" w:rsidP="0018705C">
            <w:pPr>
              <w:rPr>
                <w:rFonts w:ascii="Times New Roman" w:hAnsi="Times New Roman"/>
                <w:sz w:val="24"/>
                <w:szCs w:val="24"/>
              </w:rPr>
            </w:pPr>
            <w:r>
              <w:rPr>
                <w:rFonts w:ascii="Times New Roman" w:hAnsi="Times New Roman"/>
                <w:sz w:val="24"/>
                <w:szCs w:val="24"/>
              </w:rPr>
              <w:t xml:space="preserve">Что такое валовый внутренний продукт. Система </w:t>
            </w:r>
            <w:proofErr w:type="spellStart"/>
            <w:r>
              <w:rPr>
                <w:rFonts w:ascii="Times New Roman" w:hAnsi="Times New Roman"/>
                <w:sz w:val="24"/>
                <w:szCs w:val="24"/>
              </w:rPr>
              <w:t>исчиления</w:t>
            </w:r>
            <w:proofErr w:type="spellEnd"/>
            <w:r>
              <w:rPr>
                <w:rFonts w:ascii="Times New Roman" w:hAnsi="Times New Roman"/>
                <w:sz w:val="24"/>
                <w:szCs w:val="24"/>
              </w:rPr>
              <w:t>.</w:t>
            </w:r>
          </w:p>
        </w:tc>
        <w:tc>
          <w:tcPr>
            <w:tcW w:w="0" w:type="auto"/>
          </w:tcPr>
          <w:p w:rsidR="006B3784" w:rsidRPr="00B6033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B6033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lastRenderedPageBreak/>
              <w:t>3</w:t>
            </w:r>
          </w:p>
        </w:tc>
        <w:tc>
          <w:tcPr>
            <w:tcW w:w="0" w:type="auto"/>
          </w:tcPr>
          <w:p w:rsidR="006B3784" w:rsidRPr="00B6033B" w:rsidRDefault="006B3784" w:rsidP="0018705C">
            <w:pPr>
              <w:rPr>
                <w:rFonts w:ascii="Times New Roman" w:hAnsi="Times New Roman"/>
                <w:sz w:val="24"/>
                <w:szCs w:val="24"/>
              </w:rPr>
            </w:pPr>
            <w:r>
              <w:rPr>
                <w:rFonts w:ascii="Times New Roman" w:hAnsi="Times New Roman"/>
                <w:sz w:val="24"/>
                <w:szCs w:val="24"/>
              </w:rPr>
              <w:t>Национальный доход. Располагаемый личный доход. Номинальный и реальный ВВП.</w:t>
            </w:r>
          </w:p>
        </w:tc>
        <w:tc>
          <w:tcPr>
            <w:tcW w:w="0" w:type="auto"/>
          </w:tcPr>
          <w:p w:rsidR="006B3784" w:rsidRPr="00B6033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B6033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4</w:t>
            </w:r>
          </w:p>
        </w:tc>
        <w:tc>
          <w:tcPr>
            <w:tcW w:w="0" w:type="auto"/>
          </w:tcPr>
          <w:p w:rsidR="006B3784" w:rsidRPr="00B6033B" w:rsidRDefault="006B3784" w:rsidP="0018705C">
            <w:pPr>
              <w:rPr>
                <w:rFonts w:ascii="Times New Roman" w:hAnsi="Times New Roman"/>
                <w:sz w:val="24"/>
                <w:szCs w:val="24"/>
              </w:rPr>
            </w:pPr>
            <w:r>
              <w:rPr>
                <w:rFonts w:ascii="Times New Roman" w:hAnsi="Times New Roman"/>
                <w:sz w:val="24"/>
                <w:szCs w:val="24"/>
              </w:rPr>
              <w:t>ПЗ «Валовый внутренний продукт и национальный продукт».</w:t>
            </w:r>
          </w:p>
        </w:tc>
        <w:tc>
          <w:tcPr>
            <w:tcW w:w="0" w:type="auto"/>
          </w:tcPr>
          <w:p w:rsidR="006B3784" w:rsidRPr="00B6033B"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gridSpan w:val="3"/>
          </w:tcPr>
          <w:p w:rsidR="006B3784" w:rsidRPr="00980A89" w:rsidRDefault="006B3784" w:rsidP="0018705C">
            <w:pPr>
              <w:pStyle w:val="20"/>
              <w:shd w:val="clear" w:color="auto" w:fill="auto"/>
              <w:spacing w:line="240" w:lineRule="auto"/>
              <w:contextualSpacing/>
              <w:jc w:val="center"/>
              <w:rPr>
                <w:rFonts w:eastAsiaTheme="minorHAnsi"/>
                <w:bCs/>
                <w:sz w:val="24"/>
                <w:szCs w:val="24"/>
              </w:rPr>
            </w:pPr>
            <w:r w:rsidRPr="00980A89">
              <w:rPr>
                <w:rFonts w:eastAsiaTheme="minorHAnsi"/>
                <w:sz w:val="24"/>
                <w:szCs w:val="24"/>
              </w:rPr>
              <w:t>Экономический цикл. Занятость и безработица</w:t>
            </w:r>
            <w:r>
              <w:rPr>
                <w:rFonts w:eastAsiaTheme="minorHAnsi"/>
                <w:sz w:val="24"/>
                <w:szCs w:val="24"/>
              </w:rPr>
              <w:t xml:space="preserve"> (5 часов)</w:t>
            </w:r>
          </w:p>
        </w:tc>
      </w:tr>
      <w:tr w:rsidR="006B3784" w:rsidRPr="007B1957" w:rsidTr="00221F99">
        <w:tc>
          <w:tcPr>
            <w:tcW w:w="0" w:type="auto"/>
          </w:tcPr>
          <w:p w:rsidR="006B3784" w:rsidRPr="007B1957"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5</w:t>
            </w:r>
          </w:p>
        </w:tc>
        <w:tc>
          <w:tcPr>
            <w:tcW w:w="0" w:type="auto"/>
          </w:tcPr>
          <w:p w:rsidR="006B3784" w:rsidRPr="007B1957" w:rsidRDefault="006B3784" w:rsidP="0018705C">
            <w:pPr>
              <w:rPr>
                <w:rFonts w:ascii="Times New Roman" w:eastAsiaTheme="minorHAnsi" w:hAnsi="Times New Roman"/>
                <w:bCs/>
                <w:sz w:val="24"/>
                <w:szCs w:val="24"/>
              </w:rPr>
            </w:pPr>
            <w:r>
              <w:rPr>
                <w:rFonts w:ascii="Times New Roman" w:hAnsi="Times New Roman"/>
                <w:sz w:val="24"/>
                <w:szCs w:val="24"/>
              </w:rPr>
              <w:t>Экономический цикл.</w:t>
            </w:r>
          </w:p>
        </w:tc>
        <w:tc>
          <w:tcPr>
            <w:tcW w:w="0" w:type="auto"/>
          </w:tcPr>
          <w:p w:rsidR="006B3784" w:rsidRPr="007B1957"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7B1957"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6</w:t>
            </w:r>
          </w:p>
        </w:tc>
        <w:tc>
          <w:tcPr>
            <w:tcW w:w="0" w:type="auto"/>
          </w:tcPr>
          <w:p w:rsidR="006B3784" w:rsidRPr="007B1957" w:rsidRDefault="006B3784" w:rsidP="0018705C">
            <w:pPr>
              <w:rPr>
                <w:rFonts w:ascii="Times New Roman" w:eastAsiaTheme="minorHAnsi" w:hAnsi="Times New Roman"/>
                <w:b/>
                <w:bCs/>
                <w:sz w:val="24"/>
                <w:szCs w:val="24"/>
              </w:rPr>
            </w:pPr>
            <w:r>
              <w:rPr>
                <w:rFonts w:ascii="Times New Roman" w:hAnsi="Times New Roman"/>
                <w:sz w:val="24"/>
                <w:szCs w:val="24"/>
              </w:rPr>
              <w:t>Механизм экономического цикла.</w:t>
            </w:r>
          </w:p>
        </w:tc>
        <w:tc>
          <w:tcPr>
            <w:tcW w:w="0" w:type="auto"/>
          </w:tcPr>
          <w:p w:rsidR="006B3784" w:rsidRPr="007B1957"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7B1957"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7</w:t>
            </w:r>
          </w:p>
        </w:tc>
        <w:tc>
          <w:tcPr>
            <w:tcW w:w="0" w:type="auto"/>
          </w:tcPr>
          <w:p w:rsidR="006B3784" w:rsidRPr="007B1957" w:rsidRDefault="006B3784" w:rsidP="0018705C">
            <w:pPr>
              <w:rPr>
                <w:rFonts w:ascii="Times New Roman" w:hAnsi="Times New Roman"/>
                <w:bCs/>
                <w:sz w:val="24"/>
                <w:szCs w:val="24"/>
              </w:rPr>
            </w:pPr>
            <w:r>
              <w:rPr>
                <w:rFonts w:ascii="Times New Roman" w:hAnsi="Times New Roman"/>
                <w:sz w:val="24"/>
                <w:szCs w:val="24"/>
              </w:rPr>
              <w:t>Занятые и безработные. Причины и формы безработицы.</w:t>
            </w:r>
          </w:p>
        </w:tc>
        <w:tc>
          <w:tcPr>
            <w:tcW w:w="0" w:type="auto"/>
          </w:tcPr>
          <w:p w:rsidR="006B3784" w:rsidRPr="007B1957"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7B1957"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8</w:t>
            </w:r>
          </w:p>
        </w:tc>
        <w:tc>
          <w:tcPr>
            <w:tcW w:w="0" w:type="auto"/>
          </w:tcPr>
          <w:p w:rsidR="006B3784" w:rsidRPr="007B1957" w:rsidRDefault="006B3784" w:rsidP="0018705C">
            <w:pPr>
              <w:rPr>
                <w:rFonts w:ascii="Times New Roman" w:eastAsia="Times New Roman" w:hAnsi="Times New Roman"/>
                <w:sz w:val="24"/>
                <w:szCs w:val="24"/>
              </w:rPr>
            </w:pPr>
            <w:r>
              <w:rPr>
                <w:rFonts w:ascii="Times New Roman" w:hAnsi="Times New Roman"/>
                <w:sz w:val="24"/>
                <w:szCs w:val="24"/>
              </w:rPr>
              <w:t>Последствия безработицы и государственное регулирование занятости.</w:t>
            </w:r>
          </w:p>
        </w:tc>
        <w:tc>
          <w:tcPr>
            <w:tcW w:w="0" w:type="auto"/>
          </w:tcPr>
          <w:p w:rsidR="006B3784" w:rsidRPr="007B1957"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9</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hAnsi="Times New Roman"/>
                <w:sz w:val="24"/>
                <w:szCs w:val="24"/>
              </w:rPr>
              <w:t>ПЗ «Экономический цикл. Занятость и безработица».</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gridSpan w:val="3"/>
          </w:tcPr>
          <w:p w:rsidR="006B3784" w:rsidRPr="009707A6" w:rsidRDefault="006B3784" w:rsidP="0018705C">
            <w:pPr>
              <w:pStyle w:val="20"/>
              <w:shd w:val="clear" w:color="auto" w:fill="auto"/>
              <w:spacing w:line="240" w:lineRule="auto"/>
              <w:contextualSpacing/>
              <w:jc w:val="center"/>
              <w:rPr>
                <w:rFonts w:eastAsiaTheme="minorHAnsi"/>
                <w:bCs/>
                <w:sz w:val="24"/>
                <w:szCs w:val="24"/>
              </w:rPr>
            </w:pPr>
            <w:r w:rsidRPr="009707A6">
              <w:rPr>
                <w:rFonts w:eastAsiaTheme="minorHAnsi"/>
                <w:sz w:val="24"/>
                <w:szCs w:val="24"/>
              </w:rPr>
              <w:t>Инфляция</w:t>
            </w:r>
            <w:r>
              <w:rPr>
                <w:rFonts w:eastAsiaTheme="minorHAnsi"/>
                <w:sz w:val="24"/>
                <w:szCs w:val="24"/>
              </w:rPr>
              <w:t>. Макроэкономическое равновесие. (10 часов)</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10</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Определение инфляц</w:t>
            </w:r>
            <w:proofErr w:type="gramStart"/>
            <w:r>
              <w:rPr>
                <w:rFonts w:ascii="Times New Roman" w:eastAsia="Times New Roman" w:hAnsi="Times New Roman"/>
                <w:sz w:val="24"/>
                <w:szCs w:val="24"/>
              </w:rPr>
              <w:t>ии и ее</w:t>
            </w:r>
            <w:proofErr w:type="gramEnd"/>
            <w:r>
              <w:rPr>
                <w:rFonts w:ascii="Times New Roman" w:eastAsia="Times New Roman" w:hAnsi="Times New Roman"/>
                <w:sz w:val="24"/>
                <w:szCs w:val="24"/>
              </w:rPr>
              <w:t xml:space="preserve"> измерение.</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11</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Причины инфляции. Инфляционные ожидания.</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12</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Форма инфляции. Последствия инфляции для населения.</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13</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 xml:space="preserve">Кривая </w:t>
            </w:r>
            <w:proofErr w:type="spellStart"/>
            <w:r>
              <w:rPr>
                <w:rFonts w:ascii="Times New Roman" w:eastAsia="Times New Roman" w:hAnsi="Times New Roman"/>
                <w:sz w:val="24"/>
                <w:szCs w:val="24"/>
              </w:rPr>
              <w:t>Филиппса</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ривая</w:t>
            </w:r>
            <w:proofErr w:type="spellEnd"/>
            <w:r>
              <w:rPr>
                <w:rFonts w:ascii="Times New Roman" w:eastAsia="Times New Roman" w:hAnsi="Times New Roman"/>
                <w:sz w:val="24"/>
                <w:szCs w:val="24"/>
              </w:rPr>
              <w:t xml:space="preserve"> Лоренца.</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14</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Сбережения, доходы и инфляция.</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15</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ПЗ «Инфляция».</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16</w:t>
            </w:r>
          </w:p>
        </w:tc>
        <w:tc>
          <w:tcPr>
            <w:tcW w:w="0" w:type="auto"/>
          </w:tcPr>
          <w:p w:rsidR="006B3784" w:rsidRPr="009D10D3" w:rsidRDefault="006B3784" w:rsidP="0018705C">
            <w:pPr>
              <w:rPr>
                <w:rFonts w:ascii="Times New Roman" w:eastAsia="Times New Roman" w:hAnsi="Times New Roman"/>
                <w:sz w:val="24"/>
                <w:szCs w:val="24"/>
              </w:rPr>
            </w:pPr>
            <w:r>
              <w:rPr>
                <w:rFonts w:ascii="Times New Roman" w:eastAsia="Times New Roman" w:hAnsi="Times New Roman"/>
                <w:sz w:val="24"/>
                <w:szCs w:val="24"/>
              </w:rPr>
              <w:t>Сбережения и инвестиции.</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17</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Мультипликатор.</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18</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Процентное реагирование инвестиций. Процентная ставка.</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707A6"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19</w:t>
            </w:r>
          </w:p>
        </w:tc>
        <w:tc>
          <w:tcPr>
            <w:tcW w:w="0" w:type="auto"/>
          </w:tcPr>
          <w:p w:rsidR="006B3784" w:rsidRPr="009707A6" w:rsidRDefault="006B3784" w:rsidP="0018705C">
            <w:pPr>
              <w:jc w:val="both"/>
              <w:rPr>
                <w:rFonts w:ascii="Times New Roman" w:eastAsia="Times New Roman" w:hAnsi="Times New Roman"/>
                <w:sz w:val="24"/>
                <w:szCs w:val="24"/>
              </w:rPr>
            </w:pPr>
            <w:r w:rsidRPr="009707A6">
              <w:rPr>
                <w:rFonts w:ascii="Times New Roman" w:eastAsia="Times New Roman" w:hAnsi="Times New Roman"/>
                <w:sz w:val="24"/>
                <w:szCs w:val="24"/>
              </w:rPr>
              <w:t>ПЗ «Макроэкономическое равновесие»</w:t>
            </w:r>
            <w:r>
              <w:rPr>
                <w:rFonts w:ascii="Times New Roman" w:eastAsia="Times New Roman" w:hAnsi="Times New Roman"/>
                <w:sz w:val="24"/>
                <w:szCs w:val="24"/>
              </w:rPr>
              <w:t>.</w:t>
            </w:r>
          </w:p>
        </w:tc>
        <w:tc>
          <w:tcPr>
            <w:tcW w:w="0" w:type="auto"/>
          </w:tcPr>
          <w:p w:rsidR="006B3784" w:rsidRPr="009707A6"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gridSpan w:val="3"/>
          </w:tcPr>
          <w:p w:rsidR="006B3784" w:rsidRPr="0049484E" w:rsidRDefault="006B3784" w:rsidP="0018705C">
            <w:pPr>
              <w:jc w:val="center"/>
              <w:rPr>
                <w:rFonts w:ascii="Times New Roman" w:eastAsiaTheme="minorHAnsi" w:hAnsi="Times New Roman"/>
                <w:bCs/>
                <w:sz w:val="24"/>
                <w:szCs w:val="24"/>
              </w:rPr>
            </w:pPr>
            <w:r w:rsidRPr="0049484E">
              <w:rPr>
                <w:rFonts w:ascii="Times New Roman" w:eastAsiaTheme="minorHAnsi" w:hAnsi="Times New Roman"/>
                <w:bCs/>
                <w:sz w:val="24"/>
                <w:szCs w:val="24"/>
              </w:rPr>
              <w:t>Деньги и банковская система (</w:t>
            </w:r>
            <w:r>
              <w:rPr>
                <w:rFonts w:ascii="Times New Roman" w:eastAsiaTheme="minorHAnsi" w:hAnsi="Times New Roman"/>
                <w:bCs/>
                <w:sz w:val="24"/>
                <w:szCs w:val="24"/>
              </w:rPr>
              <w:t>5</w:t>
            </w:r>
            <w:r w:rsidRPr="0049484E">
              <w:rPr>
                <w:rFonts w:ascii="Times New Roman" w:eastAsiaTheme="minorHAnsi" w:hAnsi="Times New Roman"/>
                <w:bCs/>
                <w:sz w:val="24"/>
                <w:szCs w:val="24"/>
              </w:rPr>
              <w:t xml:space="preserve"> часов)</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20</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Роль денег. Их виды и свойства.</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21</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Коммерческие банки.</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22</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Потребительские банки.</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rPr>
          <w:trHeight w:val="70"/>
        </w:trPr>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23</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Центральный банк.</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24</w:t>
            </w:r>
          </w:p>
        </w:tc>
        <w:tc>
          <w:tcPr>
            <w:tcW w:w="0" w:type="auto"/>
          </w:tcPr>
          <w:p w:rsidR="006B3784" w:rsidRPr="009D10D3"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ПЗ «Деньги и банковская система».</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gridSpan w:val="3"/>
          </w:tcPr>
          <w:p w:rsidR="006B3784" w:rsidRPr="00720C50" w:rsidRDefault="006B3784" w:rsidP="0018705C">
            <w:pPr>
              <w:pStyle w:val="20"/>
              <w:shd w:val="clear" w:color="auto" w:fill="auto"/>
              <w:spacing w:line="240" w:lineRule="auto"/>
              <w:contextualSpacing/>
              <w:jc w:val="center"/>
              <w:rPr>
                <w:rFonts w:eastAsiaTheme="minorHAnsi"/>
                <w:bCs/>
                <w:sz w:val="24"/>
                <w:szCs w:val="24"/>
              </w:rPr>
            </w:pPr>
            <w:r w:rsidRPr="00720C50">
              <w:rPr>
                <w:rFonts w:eastAsiaTheme="minorHAnsi"/>
                <w:sz w:val="24"/>
                <w:szCs w:val="24"/>
              </w:rPr>
              <w:t>Экономика и государство</w:t>
            </w:r>
            <w:r>
              <w:rPr>
                <w:rFonts w:eastAsiaTheme="minorHAnsi"/>
                <w:sz w:val="24"/>
                <w:szCs w:val="24"/>
              </w:rPr>
              <w:t xml:space="preserve"> (3 часа)</w:t>
            </w:r>
          </w:p>
        </w:tc>
      </w:tr>
      <w:tr w:rsidR="006B3784" w:rsidRPr="007B1957" w:rsidTr="00221F99">
        <w:tc>
          <w:tcPr>
            <w:tcW w:w="0" w:type="auto"/>
          </w:tcPr>
          <w:p w:rsidR="006B3784" w:rsidRPr="00720C50"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25</w:t>
            </w:r>
          </w:p>
        </w:tc>
        <w:tc>
          <w:tcPr>
            <w:tcW w:w="0" w:type="auto"/>
          </w:tcPr>
          <w:p w:rsidR="006B3784" w:rsidRPr="00720C50" w:rsidRDefault="006B3784" w:rsidP="0018705C">
            <w:pPr>
              <w:jc w:val="both"/>
              <w:rPr>
                <w:rFonts w:ascii="Times New Roman" w:eastAsia="Times New Roman" w:hAnsi="Times New Roman"/>
                <w:sz w:val="24"/>
                <w:szCs w:val="24"/>
              </w:rPr>
            </w:pPr>
            <w:r w:rsidRPr="00720C50">
              <w:rPr>
                <w:rFonts w:ascii="Times New Roman" w:eastAsia="Times New Roman" w:hAnsi="Times New Roman"/>
                <w:sz w:val="24"/>
                <w:szCs w:val="24"/>
              </w:rPr>
              <w:t>Бюджетно-финансовая политика. Политика экономической стабилизации. Бюджетный дефицит. Бюджетный профицит.</w:t>
            </w:r>
          </w:p>
        </w:tc>
        <w:tc>
          <w:tcPr>
            <w:tcW w:w="0" w:type="auto"/>
          </w:tcPr>
          <w:p w:rsidR="006B3784" w:rsidRPr="00720C50"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720C50"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lastRenderedPageBreak/>
              <w:t>26</w:t>
            </w:r>
          </w:p>
        </w:tc>
        <w:tc>
          <w:tcPr>
            <w:tcW w:w="0" w:type="auto"/>
          </w:tcPr>
          <w:p w:rsidR="006B3784" w:rsidRPr="00720C50" w:rsidRDefault="006B3784" w:rsidP="0018705C">
            <w:pPr>
              <w:jc w:val="both"/>
              <w:rPr>
                <w:rFonts w:ascii="Times New Roman" w:eastAsia="Times New Roman" w:hAnsi="Times New Roman"/>
                <w:sz w:val="24"/>
                <w:szCs w:val="24"/>
              </w:rPr>
            </w:pPr>
            <w:r w:rsidRPr="00720C50">
              <w:rPr>
                <w:rFonts w:ascii="Times New Roman" w:eastAsia="Times New Roman" w:hAnsi="Times New Roman"/>
                <w:sz w:val="24"/>
                <w:szCs w:val="24"/>
              </w:rPr>
              <w:t>Роль государства в стимулировании экономического роста</w:t>
            </w:r>
            <w:r>
              <w:rPr>
                <w:rFonts w:ascii="Times New Roman" w:eastAsia="Times New Roman" w:hAnsi="Times New Roman"/>
                <w:sz w:val="24"/>
                <w:szCs w:val="24"/>
              </w:rPr>
              <w:t>.</w:t>
            </w:r>
            <w:r w:rsidRPr="00720C50">
              <w:rPr>
                <w:rFonts w:ascii="Times New Roman" w:eastAsia="Times New Roman" w:hAnsi="Times New Roman"/>
                <w:sz w:val="24"/>
                <w:szCs w:val="24"/>
              </w:rPr>
              <w:t xml:space="preserve"> Государственный долг</w:t>
            </w:r>
            <w:r>
              <w:rPr>
                <w:rFonts w:ascii="Times New Roman" w:eastAsia="Times New Roman" w:hAnsi="Times New Roman"/>
                <w:sz w:val="24"/>
                <w:szCs w:val="24"/>
              </w:rPr>
              <w:t>.</w:t>
            </w:r>
          </w:p>
        </w:tc>
        <w:tc>
          <w:tcPr>
            <w:tcW w:w="0" w:type="auto"/>
          </w:tcPr>
          <w:p w:rsidR="006B3784" w:rsidRPr="00720C50"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720C50"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27</w:t>
            </w:r>
          </w:p>
        </w:tc>
        <w:tc>
          <w:tcPr>
            <w:tcW w:w="0" w:type="auto"/>
          </w:tcPr>
          <w:p w:rsidR="006B3784" w:rsidRPr="00720C50" w:rsidRDefault="006B3784" w:rsidP="0018705C">
            <w:pPr>
              <w:jc w:val="both"/>
              <w:rPr>
                <w:rFonts w:ascii="Times New Roman" w:eastAsia="Times New Roman" w:hAnsi="Times New Roman"/>
                <w:sz w:val="24"/>
                <w:szCs w:val="24"/>
              </w:rPr>
            </w:pPr>
            <w:r w:rsidRPr="00720C50">
              <w:rPr>
                <w:rFonts w:ascii="Times New Roman" w:eastAsia="Times New Roman" w:hAnsi="Times New Roman"/>
                <w:sz w:val="24"/>
                <w:szCs w:val="24"/>
              </w:rPr>
              <w:t>ПЗ «Экономика и государство»</w:t>
            </w:r>
            <w:r>
              <w:rPr>
                <w:rFonts w:ascii="Times New Roman" w:eastAsia="Times New Roman" w:hAnsi="Times New Roman"/>
                <w:sz w:val="24"/>
                <w:szCs w:val="24"/>
              </w:rPr>
              <w:t>.</w:t>
            </w:r>
          </w:p>
        </w:tc>
        <w:tc>
          <w:tcPr>
            <w:tcW w:w="0" w:type="auto"/>
          </w:tcPr>
          <w:p w:rsidR="006B3784" w:rsidRPr="00720C50" w:rsidRDefault="006B3784" w:rsidP="0018705C">
            <w:pPr>
              <w:pStyle w:val="20"/>
              <w:shd w:val="clear" w:color="auto" w:fill="auto"/>
              <w:spacing w:line="240" w:lineRule="auto"/>
              <w:contextualSpacing/>
              <w:rPr>
                <w:rFonts w:eastAsiaTheme="minorHAnsi"/>
                <w:b/>
                <w:bCs/>
                <w:sz w:val="24"/>
                <w:szCs w:val="24"/>
              </w:rPr>
            </w:pPr>
            <w:r w:rsidRPr="00720C50">
              <w:rPr>
                <w:rFonts w:eastAsiaTheme="minorHAnsi"/>
                <w:sz w:val="24"/>
                <w:szCs w:val="24"/>
              </w:rPr>
              <w:t>1</w:t>
            </w:r>
          </w:p>
        </w:tc>
      </w:tr>
      <w:tr w:rsidR="006B3784" w:rsidRPr="007B1957" w:rsidTr="00221F99">
        <w:tc>
          <w:tcPr>
            <w:tcW w:w="0" w:type="auto"/>
            <w:gridSpan w:val="3"/>
          </w:tcPr>
          <w:p w:rsidR="006B3784" w:rsidRPr="00720C50" w:rsidRDefault="006B3784" w:rsidP="0018705C">
            <w:pPr>
              <w:pStyle w:val="20"/>
              <w:shd w:val="clear" w:color="auto" w:fill="auto"/>
              <w:spacing w:line="240" w:lineRule="auto"/>
              <w:contextualSpacing/>
              <w:jc w:val="center"/>
              <w:rPr>
                <w:rFonts w:eastAsiaTheme="minorHAnsi"/>
                <w:bCs/>
                <w:sz w:val="24"/>
                <w:szCs w:val="24"/>
              </w:rPr>
            </w:pPr>
            <w:r w:rsidRPr="00720C50">
              <w:rPr>
                <w:rFonts w:eastAsiaTheme="minorHAnsi"/>
                <w:sz w:val="24"/>
                <w:szCs w:val="24"/>
              </w:rPr>
              <w:t>Международная торговля</w:t>
            </w:r>
            <w:r w:rsidR="001B72DF">
              <w:rPr>
                <w:rFonts w:eastAsiaTheme="minorHAnsi"/>
                <w:sz w:val="24"/>
                <w:szCs w:val="24"/>
              </w:rPr>
              <w:t xml:space="preserve"> 7</w:t>
            </w:r>
            <w:r w:rsidR="00221F99">
              <w:rPr>
                <w:rFonts w:eastAsiaTheme="minorHAnsi"/>
                <w:sz w:val="24"/>
                <w:szCs w:val="24"/>
              </w:rPr>
              <w:t>часов</w:t>
            </w:r>
          </w:p>
        </w:tc>
      </w:tr>
      <w:tr w:rsidR="006B3784" w:rsidRPr="007B1957" w:rsidTr="00221F99">
        <w:tc>
          <w:tcPr>
            <w:tcW w:w="0" w:type="auto"/>
          </w:tcPr>
          <w:p w:rsidR="006B3784" w:rsidRPr="00C24BCA"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28</w:t>
            </w:r>
          </w:p>
        </w:tc>
        <w:tc>
          <w:tcPr>
            <w:tcW w:w="0" w:type="auto"/>
          </w:tcPr>
          <w:p w:rsidR="006B3784" w:rsidRPr="00C24BCA" w:rsidRDefault="006B3784" w:rsidP="0018705C">
            <w:pPr>
              <w:jc w:val="both"/>
              <w:rPr>
                <w:rFonts w:ascii="Times New Roman" w:eastAsia="Times New Roman" w:hAnsi="Times New Roman"/>
                <w:sz w:val="24"/>
                <w:szCs w:val="24"/>
              </w:rPr>
            </w:pPr>
            <w:r>
              <w:rPr>
                <w:rFonts w:ascii="Times New Roman" w:eastAsia="Times New Roman" w:hAnsi="Times New Roman"/>
                <w:sz w:val="24"/>
                <w:szCs w:val="24"/>
              </w:rPr>
              <w:t>Мировое хозяйство. Международная торговля. Принципы развития международной торговли. Валютный рынок.</w:t>
            </w:r>
          </w:p>
        </w:tc>
        <w:tc>
          <w:tcPr>
            <w:tcW w:w="0" w:type="auto"/>
          </w:tcPr>
          <w:p w:rsidR="006B3784" w:rsidRPr="00C24BCA"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C24BCA"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29</w:t>
            </w:r>
          </w:p>
        </w:tc>
        <w:tc>
          <w:tcPr>
            <w:tcW w:w="0" w:type="auto"/>
          </w:tcPr>
          <w:p w:rsidR="006B3784" w:rsidRPr="00C24BCA" w:rsidRDefault="006B3784" w:rsidP="0018705C">
            <w:pPr>
              <w:suppressAutoHyphens/>
              <w:jc w:val="both"/>
              <w:rPr>
                <w:rFonts w:ascii="Times New Roman" w:eastAsia="Times New Roman" w:hAnsi="Times New Roman"/>
                <w:sz w:val="24"/>
                <w:szCs w:val="24"/>
              </w:rPr>
            </w:pPr>
            <w:r>
              <w:rPr>
                <w:rFonts w:ascii="Times New Roman" w:hAnsi="Times New Roman"/>
                <w:sz w:val="24"/>
                <w:szCs w:val="24"/>
              </w:rPr>
              <w:t>Движение капиталов. Международная экономическая интеграция.</w:t>
            </w:r>
            <w:r w:rsidRPr="006735FB">
              <w:rPr>
                <w:rFonts w:ascii="Times New Roman" w:hAnsi="Times New Roman"/>
                <w:sz w:val="24"/>
                <w:szCs w:val="24"/>
              </w:rPr>
              <w:t xml:space="preserve"> Проблемы интеграции в СНГ</w:t>
            </w:r>
            <w:r>
              <w:rPr>
                <w:rFonts w:ascii="Times New Roman" w:hAnsi="Times New Roman"/>
                <w:sz w:val="24"/>
                <w:szCs w:val="24"/>
              </w:rPr>
              <w:t>.</w:t>
            </w:r>
          </w:p>
        </w:tc>
        <w:tc>
          <w:tcPr>
            <w:tcW w:w="0" w:type="auto"/>
          </w:tcPr>
          <w:p w:rsidR="006B3784" w:rsidRPr="00C24BCA"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rPr>
          <w:trHeight w:val="224"/>
        </w:trPr>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30</w:t>
            </w:r>
          </w:p>
        </w:tc>
        <w:tc>
          <w:tcPr>
            <w:tcW w:w="0" w:type="auto"/>
          </w:tcPr>
          <w:p w:rsidR="006B3784" w:rsidRPr="009D10D3" w:rsidRDefault="006B3784" w:rsidP="0018705C">
            <w:pPr>
              <w:jc w:val="both"/>
              <w:rPr>
                <w:rFonts w:ascii="Times New Roman" w:eastAsia="Times New Roman" w:hAnsi="Times New Roman"/>
                <w:sz w:val="24"/>
                <w:szCs w:val="24"/>
              </w:rPr>
            </w:pPr>
            <w:r w:rsidRPr="006735FB">
              <w:rPr>
                <w:rFonts w:ascii="Times New Roman" w:hAnsi="Times New Roman"/>
                <w:sz w:val="24"/>
                <w:szCs w:val="24"/>
              </w:rPr>
              <w:t>Платежный баланс. Содержание рыночных преобразований в России на современном этапе.</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9D10D3"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31</w:t>
            </w:r>
          </w:p>
        </w:tc>
        <w:tc>
          <w:tcPr>
            <w:tcW w:w="0" w:type="auto"/>
          </w:tcPr>
          <w:p w:rsidR="006B3784" w:rsidRPr="009D10D3" w:rsidRDefault="006B3784" w:rsidP="0018705C">
            <w:pPr>
              <w:suppressAutoHyphens/>
              <w:jc w:val="both"/>
              <w:rPr>
                <w:rFonts w:ascii="Times New Roman" w:eastAsia="Times New Roman" w:hAnsi="Times New Roman"/>
                <w:sz w:val="24"/>
                <w:szCs w:val="24"/>
              </w:rPr>
            </w:pPr>
            <w:r w:rsidRPr="006735FB">
              <w:rPr>
                <w:rFonts w:ascii="Times New Roman" w:hAnsi="Times New Roman"/>
                <w:sz w:val="24"/>
                <w:szCs w:val="24"/>
              </w:rPr>
              <w:t>ПЗ «Международное движение капиталов»</w:t>
            </w:r>
            <w:r>
              <w:rPr>
                <w:rFonts w:ascii="Times New Roman" w:hAnsi="Times New Roman"/>
                <w:sz w:val="24"/>
                <w:szCs w:val="24"/>
              </w:rPr>
              <w:t>.</w:t>
            </w:r>
          </w:p>
        </w:tc>
        <w:tc>
          <w:tcPr>
            <w:tcW w:w="0" w:type="auto"/>
          </w:tcPr>
          <w:p w:rsidR="006B3784" w:rsidRPr="009D10D3"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6735F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32</w:t>
            </w:r>
          </w:p>
        </w:tc>
        <w:tc>
          <w:tcPr>
            <w:tcW w:w="0" w:type="auto"/>
          </w:tcPr>
          <w:p w:rsidR="006B3784" w:rsidRPr="00C24BCA" w:rsidRDefault="006B3784" w:rsidP="0018705C">
            <w:pPr>
              <w:suppressAutoHyphens/>
              <w:jc w:val="both"/>
              <w:rPr>
                <w:rFonts w:ascii="Times New Roman" w:hAnsi="Times New Roman"/>
                <w:sz w:val="24"/>
                <w:szCs w:val="24"/>
              </w:rPr>
            </w:pPr>
            <w:r w:rsidRPr="006735FB">
              <w:rPr>
                <w:rFonts w:ascii="Times New Roman" w:hAnsi="Times New Roman"/>
                <w:sz w:val="24"/>
                <w:szCs w:val="24"/>
              </w:rPr>
              <w:t>Преобразования в социально-экономической сфере</w:t>
            </w:r>
            <w:r>
              <w:rPr>
                <w:rFonts w:ascii="Times New Roman" w:hAnsi="Times New Roman"/>
                <w:sz w:val="24"/>
                <w:szCs w:val="24"/>
              </w:rPr>
              <w:t>.</w:t>
            </w:r>
            <w:r w:rsidRPr="006735FB">
              <w:rPr>
                <w:rFonts w:ascii="Times New Roman" w:hAnsi="Times New Roman"/>
                <w:sz w:val="24"/>
                <w:szCs w:val="24"/>
              </w:rPr>
              <w:t xml:space="preserve"> Потенциал России и возможности экономического роста.</w:t>
            </w:r>
          </w:p>
        </w:tc>
        <w:tc>
          <w:tcPr>
            <w:tcW w:w="0" w:type="auto"/>
          </w:tcPr>
          <w:p w:rsidR="006B3784" w:rsidRPr="00C24BCA" w:rsidRDefault="006B3784" w:rsidP="0018705C">
            <w:pPr>
              <w:pStyle w:val="20"/>
              <w:shd w:val="clear" w:color="auto" w:fill="auto"/>
              <w:spacing w:line="240" w:lineRule="auto"/>
              <w:contextualSpacing/>
              <w:rPr>
                <w:rFonts w:eastAsiaTheme="minorHAnsi"/>
                <w:b/>
                <w:bCs/>
                <w:sz w:val="24"/>
                <w:szCs w:val="24"/>
              </w:rPr>
            </w:pPr>
            <w:r>
              <w:rPr>
                <w:rFonts w:eastAsiaTheme="minorHAnsi"/>
                <w:sz w:val="24"/>
                <w:szCs w:val="24"/>
              </w:rPr>
              <w:t>1</w:t>
            </w:r>
          </w:p>
        </w:tc>
      </w:tr>
      <w:tr w:rsidR="006B3784" w:rsidRPr="007B1957" w:rsidTr="00221F99">
        <w:tc>
          <w:tcPr>
            <w:tcW w:w="0" w:type="auto"/>
          </w:tcPr>
          <w:p w:rsidR="006B3784" w:rsidRPr="006735F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33</w:t>
            </w:r>
          </w:p>
        </w:tc>
        <w:tc>
          <w:tcPr>
            <w:tcW w:w="0" w:type="auto"/>
          </w:tcPr>
          <w:p w:rsidR="006B3784" w:rsidRPr="006735FB" w:rsidRDefault="006B3784" w:rsidP="0018705C">
            <w:pPr>
              <w:suppressAutoHyphens/>
              <w:jc w:val="both"/>
              <w:rPr>
                <w:rFonts w:ascii="Times New Roman" w:hAnsi="Times New Roman"/>
                <w:sz w:val="24"/>
                <w:szCs w:val="24"/>
              </w:rPr>
            </w:pPr>
            <w:r w:rsidRPr="006735FB">
              <w:rPr>
                <w:rFonts w:ascii="Times New Roman" w:hAnsi="Times New Roman"/>
                <w:sz w:val="24"/>
                <w:szCs w:val="24"/>
              </w:rPr>
              <w:t>Перспективы развития российской экономики</w:t>
            </w:r>
            <w:r>
              <w:rPr>
                <w:rFonts w:ascii="Times New Roman" w:hAnsi="Times New Roman"/>
                <w:sz w:val="24"/>
                <w:szCs w:val="24"/>
              </w:rPr>
              <w:t>.</w:t>
            </w:r>
            <w:r w:rsidRPr="006735FB">
              <w:rPr>
                <w:rFonts w:ascii="Times New Roman" w:hAnsi="Times New Roman"/>
                <w:sz w:val="24"/>
                <w:szCs w:val="24"/>
              </w:rPr>
              <w:t xml:space="preserve"> ПЗ «Российская экономика в </w:t>
            </w:r>
            <w:r w:rsidRPr="006735FB">
              <w:rPr>
                <w:rFonts w:ascii="Times New Roman" w:hAnsi="Times New Roman"/>
                <w:sz w:val="24"/>
                <w:szCs w:val="24"/>
                <w:lang w:val="en-US"/>
              </w:rPr>
              <w:t>XXI</w:t>
            </w:r>
            <w:r w:rsidRPr="006735FB">
              <w:rPr>
                <w:rFonts w:ascii="Times New Roman" w:hAnsi="Times New Roman"/>
                <w:sz w:val="24"/>
                <w:szCs w:val="24"/>
              </w:rPr>
              <w:t xml:space="preserve"> веке».</w:t>
            </w:r>
          </w:p>
        </w:tc>
        <w:tc>
          <w:tcPr>
            <w:tcW w:w="0" w:type="auto"/>
          </w:tcPr>
          <w:p w:rsidR="006B3784" w:rsidRPr="006735FB" w:rsidRDefault="006B3784" w:rsidP="0018705C">
            <w:pPr>
              <w:pStyle w:val="20"/>
              <w:shd w:val="clear" w:color="auto" w:fill="auto"/>
              <w:spacing w:line="240" w:lineRule="auto"/>
              <w:contextualSpacing/>
              <w:rPr>
                <w:rFonts w:eastAsiaTheme="minorHAnsi"/>
                <w:b/>
                <w:bCs/>
                <w:sz w:val="24"/>
                <w:szCs w:val="24"/>
              </w:rPr>
            </w:pPr>
            <w:r w:rsidRPr="006735FB">
              <w:rPr>
                <w:rFonts w:eastAsiaTheme="minorHAnsi"/>
                <w:sz w:val="24"/>
                <w:szCs w:val="24"/>
              </w:rPr>
              <w:t>1</w:t>
            </w:r>
          </w:p>
        </w:tc>
      </w:tr>
      <w:tr w:rsidR="006B3784" w:rsidRPr="007B1957" w:rsidTr="00221F99">
        <w:tc>
          <w:tcPr>
            <w:tcW w:w="0" w:type="auto"/>
          </w:tcPr>
          <w:p w:rsidR="006B3784" w:rsidRPr="006735FB" w:rsidRDefault="006B3784"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34</w:t>
            </w:r>
          </w:p>
        </w:tc>
        <w:tc>
          <w:tcPr>
            <w:tcW w:w="0" w:type="auto"/>
          </w:tcPr>
          <w:p w:rsidR="006B3784" w:rsidRPr="006735FB" w:rsidRDefault="006B3784" w:rsidP="0018705C">
            <w:pPr>
              <w:suppressAutoHyphens/>
              <w:jc w:val="both"/>
              <w:rPr>
                <w:rFonts w:ascii="Times New Roman" w:hAnsi="Times New Roman"/>
                <w:sz w:val="24"/>
                <w:szCs w:val="24"/>
              </w:rPr>
            </w:pPr>
            <w:r>
              <w:rPr>
                <w:rFonts w:ascii="Times New Roman" w:hAnsi="Times New Roman"/>
                <w:sz w:val="24"/>
                <w:szCs w:val="24"/>
              </w:rPr>
              <w:t xml:space="preserve">Промежуточная аттестация. </w:t>
            </w:r>
            <w:r w:rsidRPr="006735FB">
              <w:rPr>
                <w:rFonts w:ascii="Times New Roman" w:hAnsi="Times New Roman"/>
                <w:sz w:val="24"/>
                <w:szCs w:val="24"/>
              </w:rPr>
              <w:t>Итоговая контрольная работа.</w:t>
            </w:r>
          </w:p>
        </w:tc>
        <w:tc>
          <w:tcPr>
            <w:tcW w:w="0" w:type="auto"/>
          </w:tcPr>
          <w:p w:rsidR="006B3784" w:rsidRPr="006735FB" w:rsidRDefault="006B3784" w:rsidP="0018705C">
            <w:pPr>
              <w:pStyle w:val="20"/>
              <w:shd w:val="clear" w:color="auto" w:fill="auto"/>
              <w:spacing w:line="240" w:lineRule="auto"/>
              <w:contextualSpacing/>
              <w:rPr>
                <w:rFonts w:eastAsiaTheme="minorHAnsi"/>
                <w:b/>
                <w:bCs/>
                <w:sz w:val="24"/>
                <w:szCs w:val="24"/>
              </w:rPr>
            </w:pPr>
            <w:r w:rsidRPr="006735FB">
              <w:rPr>
                <w:rFonts w:eastAsiaTheme="minorHAnsi"/>
                <w:sz w:val="24"/>
                <w:szCs w:val="24"/>
              </w:rPr>
              <w:t>1</w:t>
            </w:r>
          </w:p>
        </w:tc>
      </w:tr>
    </w:tbl>
    <w:p w:rsidR="0018705C" w:rsidRDefault="0018705C" w:rsidP="0018705C">
      <w:pPr>
        <w:spacing w:line="240" w:lineRule="auto"/>
        <w:jc w:val="center"/>
        <w:rPr>
          <w:rFonts w:ascii="Times New Roman" w:hAnsi="Times New Roman"/>
          <w:b/>
          <w:sz w:val="24"/>
          <w:szCs w:val="24"/>
        </w:rPr>
      </w:pPr>
    </w:p>
    <w:p w:rsidR="00221F99" w:rsidRPr="00E05EE9" w:rsidRDefault="00221F99" w:rsidP="0018705C">
      <w:pPr>
        <w:spacing w:line="240" w:lineRule="auto"/>
        <w:jc w:val="center"/>
        <w:rPr>
          <w:rFonts w:ascii="Times New Roman" w:hAnsi="Times New Roman"/>
          <w:b/>
          <w:sz w:val="24"/>
          <w:szCs w:val="24"/>
        </w:rPr>
      </w:pPr>
      <w:r w:rsidRPr="00E05EE9">
        <w:rPr>
          <w:rFonts w:ascii="Times New Roman" w:hAnsi="Times New Roman"/>
          <w:b/>
          <w:sz w:val="24"/>
          <w:szCs w:val="24"/>
        </w:rPr>
        <w:t>КАЛЕНДАРНО-ТЕМАТИЧЕСКОЕ ПЛАНИРОВАНИЕ УЧЕБНОГО ПРЕДМЕТА «ЭКОНОМИКА»</w:t>
      </w:r>
    </w:p>
    <w:tbl>
      <w:tblPr>
        <w:tblStyle w:val="a4"/>
        <w:tblW w:w="0" w:type="auto"/>
        <w:tblLook w:val="04A0"/>
      </w:tblPr>
      <w:tblGrid>
        <w:gridCol w:w="927"/>
        <w:gridCol w:w="7948"/>
        <w:gridCol w:w="696"/>
      </w:tblGrid>
      <w:tr w:rsidR="00221F99" w:rsidRPr="00237D6E" w:rsidTr="00221F99">
        <w:tc>
          <w:tcPr>
            <w:tcW w:w="0" w:type="auto"/>
          </w:tcPr>
          <w:p w:rsidR="00221F99" w:rsidRPr="00E05EE9" w:rsidRDefault="00221F99" w:rsidP="0018705C">
            <w:pPr>
              <w:pStyle w:val="20"/>
              <w:shd w:val="clear" w:color="auto" w:fill="auto"/>
              <w:spacing w:line="240" w:lineRule="auto"/>
              <w:contextualSpacing/>
              <w:rPr>
                <w:rFonts w:eastAsiaTheme="minorHAnsi"/>
                <w:b/>
                <w:bCs/>
                <w:sz w:val="24"/>
                <w:szCs w:val="24"/>
              </w:rPr>
            </w:pPr>
            <w:r w:rsidRPr="00E05EE9">
              <w:rPr>
                <w:rFonts w:eastAsiaTheme="minorHAnsi"/>
                <w:b/>
                <w:sz w:val="24"/>
                <w:szCs w:val="24"/>
              </w:rPr>
              <w:t>Номер</w:t>
            </w:r>
          </w:p>
        </w:tc>
        <w:tc>
          <w:tcPr>
            <w:tcW w:w="0" w:type="auto"/>
          </w:tcPr>
          <w:p w:rsidR="00E05EE9" w:rsidRPr="00E05EE9" w:rsidRDefault="00E05EE9" w:rsidP="0018705C">
            <w:pPr>
              <w:pStyle w:val="20"/>
              <w:shd w:val="clear" w:color="auto" w:fill="auto"/>
              <w:spacing w:line="240" w:lineRule="auto"/>
              <w:contextualSpacing/>
              <w:rPr>
                <w:rFonts w:eastAsiaTheme="minorHAnsi"/>
                <w:b/>
                <w:sz w:val="24"/>
                <w:szCs w:val="24"/>
              </w:rPr>
            </w:pPr>
          </w:p>
          <w:p w:rsidR="00221F99" w:rsidRPr="00E05EE9" w:rsidRDefault="00221F99" w:rsidP="0018705C">
            <w:pPr>
              <w:pStyle w:val="20"/>
              <w:shd w:val="clear" w:color="auto" w:fill="auto"/>
              <w:spacing w:line="240" w:lineRule="auto"/>
              <w:contextualSpacing/>
              <w:jc w:val="center"/>
              <w:rPr>
                <w:rFonts w:eastAsiaTheme="minorHAnsi"/>
                <w:b/>
                <w:bCs/>
                <w:sz w:val="24"/>
                <w:szCs w:val="24"/>
              </w:rPr>
            </w:pPr>
            <w:r w:rsidRPr="00E05EE9">
              <w:rPr>
                <w:rFonts w:eastAsiaTheme="minorHAnsi"/>
                <w:b/>
                <w:sz w:val="24"/>
                <w:szCs w:val="24"/>
              </w:rPr>
              <w:t>Тема</w:t>
            </w:r>
          </w:p>
        </w:tc>
        <w:tc>
          <w:tcPr>
            <w:tcW w:w="0" w:type="auto"/>
          </w:tcPr>
          <w:p w:rsidR="00221F99" w:rsidRPr="00E05EE9" w:rsidRDefault="00E05EE9" w:rsidP="0018705C">
            <w:pPr>
              <w:pStyle w:val="20"/>
              <w:shd w:val="clear" w:color="auto" w:fill="auto"/>
              <w:spacing w:line="240" w:lineRule="auto"/>
              <w:contextualSpacing/>
              <w:jc w:val="left"/>
              <w:rPr>
                <w:rFonts w:eastAsiaTheme="minorHAnsi"/>
                <w:b/>
                <w:bCs/>
                <w:sz w:val="24"/>
                <w:szCs w:val="24"/>
              </w:rPr>
            </w:pPr>
            <w:r w:rsidRPr="00E05EE9">
              <w:rPr>
                <w:rFonts w:eastAsiaTheme="minorHAnsi"/>
                <w:b/>
                <w:sz w:val="24"/>
                <w:szCs w:val="24"/>
              </w:rPr>
              <w:t>дата</w:t>
            </w:r>
          </w:p>
        </w:tc>
      </w:tr>
      <w:tr w:rsidR="00221F99" w:rsidRPr="007B1957" w:rsidTr="00221F99">
        <w:trPr>
          <w:trHeight w:val="453"/>
        </w:trPr>
        <w:tc>
          <w:tcPr>
            <w:tcW w:w="0" w:type="auto"/>
            <w:gridSpan w:val="3"/>
          </w:tcPr>
          <w:p w:rsidR="00221F99" w:rsidRPr="007B1957" w:rsidRDefault="00221F99" w:rsidP="0018705C">
            <w:pPr>
              <w:suppressAutoHyphens/>
              <w:jc w:val="center"/>
              <w:rPr>
                <w:rFonts w:eastAsia="Times New Roman"/>
                <w:b/>
                <w:sz w:val="24"/>
                <w:szCs w:val="24"/>
              </w:rPr>
            </w:pPr>
            <w:r>
              <w:rPr>
                <w:rFonts w:ascii="Times New Roman" w:eastAsiaTheme="minorHAnsi" w:hAnsi="Times New Roman"/>
                <w:b/>
                <w:sz w:val="24"/>
                <w:szCs w:val="24"/>
              </w:rPr>
              <w:t>10 класс / 34</w:t>
            </w:r>
            <w:r w:rsidRPr="007B1957">
              <w:rPr>
                <w:rFonts w:ascii="Times New Roman" w:eastAsiaTheme="minorHAnsi" w:hAnsi="Times New Roman"/>
                <w:b/>
                <w:sz w:val="24"/>
                <w:szCs w:val="24"/>
              </w:rPr>
              <w:t>часов</w:t>
            </w:r>
          </w:p>
        </w:tc>
      </w:tr>
      <w:tr w:rsidR="00221F99" w:rsidRPr="0057080B" w:rsidTr="00221F99">
        <w:tc>
          <w:tcPr>
            <w:tcW w:w="0" w:type="auto"/>
            <w:gridSpan w:val="3"/>
          </w:tcPr>
          <w:p w:rsidR="00221F99" w:rsidRPr="0057080B" w:rsidRDefault="00221F99" w:rsidP="0018705C">
            <w:pPr>
              <w:jc w:val="center"/>
              <w:rPr>
                <w:rFonts w:ascii="Times New Roman" w:hAnsi="Times New Roman"/>
                <w:sz w:val="24"/>
                <w:szCs w:val="24"/>
              </w:rPr>
            </w:pPr>
            <w:r>
              <w:rPr>
                <w:rFonts w:ascii="Times New Roman" w:hAnsi="Times New Roman"/>
                <w:b/>
                <w:bCs/>
                <w:sz w:val="24"/>
                <w:szCs w:val="24"/>
              </w:rPr>
              <w:t>Предмет и метод экономической науки (5 часов)</w:t>
            </w:r>
          </w:p>
        </w:tc>
      </w:tr>
      <w:tr w:rsidR="00221F99" w:rsidRPr="0057080B" w:rsidTr="00221F99">
        <w:tc>
          <w:tcPr>
            <w:tcW w:w="0" w:type="auto"/>
          </w:tcPr>
          <w:p w:rsidR="00221F99" w:rsidRPr="0057080B" w:rsidRDefault="00221F99" w:rsidP="0018705C">
            <w:pPr>
              <w:suppressAutoHyphens/>
              <w:jc w:val="center"/>
              <w:rPr>
                <w:rFonts w:ascii="Times New Roman" w:eastAsiaTheme="minorHAnsi" w:hAnsi="Times New Roman"/>
                <w:bCs/>
                <w:sz w:val="24"/>
                <w:szCs w:val="24"/>
              </w:rPr>
            </w:pPr>
            <w:r w:rsidRPr="0057080B">
              <w:rPr>
                <w:rFonts w:ascii="Times New Roman" w:eastAsiaTheme="minorHAnsi" w:hAnsi="Times New Roman"/>
                <w:bCs/>
                <w:sz w:val="24"/>
                <w:szCs w:val="24"/>
              </w:rPr>
              <w:t>1</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Экономика как наука. Экономическая деятельность.</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2</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 xml:space="preserve">Экономические блага и </w:t>
            </w:r>
            <w:r w:rsidRPr="00032D7E">
              <w:rPr>
                <w:rFonts w:ascii="Times New Roman" w:hAnsi="Times New Roman"/>
                <w:bCs/>
                <w:sz w:val="24"/>
                <w:szCs w:val="24"/>
              </w:rPr>
              <w:t>ограниченность ресурсов.</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3</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 xml:space="preserve">Альтернативные затраты и кривая производственных возможностей. </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4</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 xml:space="preserve">Фундаментальные проблемы экономики и предмет </w:t>
            </w:r>
            <w:r w:rsidRPr="00032D7E">
              <w:rPr>
                <w:rFonts w:ascii="Times New Roman" w:hAnsi="Times New Roman"/>
                <w:bCs/>
                <w:sz w:val="24"/>
                <w:szCs w:val="24"/>
              </w:rPr>
              <w:t>экономической науки</w:t>
            </w:r>
            <w:r>
              <w:rPr>
                <w:rFonts w:ascii="Times New Roman" w:hAnsi="Times New Roman"/>
                <w:bCs/>
                <w:sz w:val="24"/>
                <w:szCs w:val="24"/>
              </w:rPr>
              <w:t>.</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5</w:t>
            </w:r>
          </w:p>
        </w:tc>
        <w:tc>
          <w:tcPr>
            <w:tcW w:w="0" w:type="auto"/>
          </w:tcPr>
          <w:p w:rsidR="00221F99" w:rsidRPr="0057080B" w:rsidRDefault="00221F99" w:rsidP="0018705C">
            <w:pPr>
              <w:rPr>
                <w:rFonts w:ascii="Times New Roman" w:hAnsi="Times New Roman"/>
                <w:bCs/>
                <w:sz w:val="24"/>
                <w:szCs w:val="24"/>
              </w:rPr>
            </w:pPr>
            <w:r w:rsidRPr="00032D7E">
              <w:rPr>
                <w:rFonts w:ascii="Times New Roman" w:hAnsi="Times New Roman"/>
                <w:bCs/>
                <w:sz w:val="24"/>
                <w:szCs w:val="24"/>
              </w:rPr>
              <w:t>Метод экономической науки</w:t>
            </w:r>
            <w:r>
              <w:rPr>
                <w:rFonts w:ascii="Times New Roman" w:hAnsi="Times New Roman"/>
                <w:bCs/>
                <w:sz w:val="24"/>
                <w:szCs w:val="24"/>
              </w:rPr>
              <w:t>.</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7B22A4" w:rsidTr="00221F99">
        <w:tc>
          <w:tcPr>
            <w:tcW w:w="0" w:type="auto"/>
            <w:gridSpan w:val="3"/>
          </w:tcPr>
          <w:p w:rsidR="00221F99" w:rsidRPr="007B22A4" w:rsidRDefault="00221F99" w:rsidP="0018705C">
            <w:pPr>
              <w:suppressAutoHyphens/>
              <w:jc w:val="center"/>
              <w:rPr>
                <w:rFonts w:ascii="Times New Roman" w:hAnsi="Times New Roman"/>
                <w:b/>
                <w:sz w:val="24"/>
                <w:szCs w:val="24"/>
              </w:rPr>
            </w:pPr>
            <w:r>
              <w:rPr>
                <w:rFonts w:ascii="Times New Roman" w:hAnsi="Times New Roman"/>
                <w:b/>
                <w:sz w:val="24"/>
                <w:szCs w:val="24"/>
              </w:rPr>
              <w:t>Экономические системы. Смешанная экономика. (5часов)</w:t>
            </w: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6</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 xml:space="preserve">Два способа решения фундаментальных проблем </w:t>
            </w:r>
            <w:r w:rsidRPr="007B22A4">
              <w:rPr>
                <w:rFonts w:ascii="Times New Roman" w:hAnsi="Times New Roman"/>
                <w:bCs/>
                <w:sz w:val="24"/>
                <w:szCs w:val="24"/>
              </w:rPr>
              <w:t>экономики</w:t>
            </w:r>
            <w:r>
              <w:rPr>
                <w:rFonts w:ascii="Times New Roman" w:hAnsi="Times New Roman"/>
                <w:bCs/>
                <w:sz w:val="24"/>
                <w:szCs w:val="24"/>
              </w:rPr>
              <w:t>.</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7</w:t>
            </w:r>
          </w:p>
        </w:tc>
        <w:tc>
          <w:tcPr>
            <w:tcW w:w="0" w:type="auto"/>
          </w:tcPr>
          <w:p w:rsidR="00221F99" w:rsidRPr="0057080B" w:rsidRDefault="00221F99" w:rsidP="0018705C">
            <w:pPr>
              <w:jc w:val="both"/>
              <w:rPr>
                <w:rFonts w:ascii="Times New Roman" w:hAnsi="Times New Roman"/>
                <w:bCs/>
                <w:sz w:val="24"/>
                <w:szCs w:val="24"/>
              </w:rPr>
            </w:pPr>
            <w:r>
              <w:rPr>
                <w:rFonts w:ascii="Times New Roman" w:hAnsi="Times New Roman"/>
                <w:bCs/>
                <w:sz w:val="24"/>
                <w:szCs w:val="24"/>
              </w:rPr>
              <w:t>Административно-плановая система и ее функции.</w:t>
            </w:r>
          </w:p>
        </w:tc>
        <w:tc>
          <w:tcPr>
            <w:tcW w:w="0" w:type="auto"/>
          </w:tcPr>
          <w:p w:rsidR="00221F99" w:rsidRPr="0057080B" w:rsidRDefault="00221F99" w:rsidP="0018705C">
            <w:pPr>
              <w:suppressAutoHyphens/>
              <w:jc w:val="center"/>
              <w:rPr>
                <w:rFonts w:ascii="Times New Roman" w:hAnsi="Times New Roman"/>
                <w:sz w:val="24"/>
                <w:szCs w:val="24"/>
              </w:rPr>
            </w:pPr>
          </w:p>
        </w:tc>
      </w:tr>
      <w:tr w:rsidR="00221F99" w:rsidRPr="007B22A4" w:rsidTr="00221F99">
        <w:tc>
          <w:tcPr>
            <w:tcW w:w="0" w:type="auto"/>
          </w:tcPr>
          <w:p w:rsidR="00221F99" w:rsidRPr="007B22A4" w:rsidRDefault="00221F99" w:rsidP="0018705C">
            <w:pPr>
              <w:suppressAutoHyphens/>
              <w:jc w:val="center"/>
              <w:rPr>
                <w:rFonts w:ascii="Times New Roman" w:hAnsi="Times New Roman"/>
                <w:bCs/>
                <w:sz w:val="24"/>
                <w:szCs w:val="24"/>
              </w:rPr>
            </w:pPr>
            <w:r>
              <w:rPr>
                <w:rFonts w:ascii="Times New Roman" w:hAnsi="Times New Roman"/>
                <w:bCs/>
                <w:sz w:val="24"/>
                <w:szCs w:val="24"/>
              </w:rPr>
              <w:t>8</w:t>
            </w:r>
          </w:p>
        </w:tc>
        <w:tc>
          <w:tcPr>
            <w:tcW w:w="0" w:type="auto"/>
          </w:tcPr>
          <w:p w:rsidR="00221F99" w:rsidRPr="007B22A4" w:rsidRDefault="00221F99" w:rsidP="0018705C">
            <w:pPr>
              <w:jc w:val="both"/>
              <w:rPr>
                <w:rFonts w:ascii="Times New Roman" w:hAnsi="Times New Roman"/>
                <w:bCs/>
                <w:sz w:val="24"/>
                <w:szCs w:val="24"/>
              </w:rPr>
            </w:pPr>
            <w:r w:rsidRPr="007B22A4">
              <w:rPr>
                <w:rFonts w:ascii="Times New Roman" w:hAnsi="Times New Roman"/>
                <w:bCs/>
                <w:sz w:val="24"/>
                <w:szCs w:val="24"/>
              </w:rPr>
              <w:t>Рынок и его функции.</w:t>
            </w:r>
          </w:p>
        </w:tc>
        <w:tc>
          <w:tcPr>
            <w:tcW w:w="0" w:type="auto"/>
          </w:tcPr>
          <w:p w:rsidR="00221F99" w:rsidRPr="007B22A4" w:rsidRDefault="00221F99" w:rsidP="0018705C">
            <w:pPr>
              <w:suppressAutoHyphens/>
              <w:jc w:val="center"/>
              <w:rPr>
                <w:rFonts w:ascii="Times New Roman" w:hAnsi="Times New Roman"/>
                <w:sz w:val="24"/>
                <w:szCs w:val="24"/>
              </w:rPr>
            </w:pPr>
          </w:p>
        </w:tc>
      </w:tr>
      <w:tr w:rsidR="00221F99" w:rsidRPr="007B22A4" w:rsidTr="00221F99">
        <w:tc>
          <w:tcPr>
            <w:tcW w:w="0" w:type="auto"/>
          </w:tcPr>
          <w:p w:rsidR="00221F99" w:rsidRPr="007B22A4" w:rsidRDefault="00221F99" w:rsidP="0018705C">
            <w:pPr>
              <w:suppressAutoHyphens/>
              <w:jc w:val="center"/>
              <w:rPr>
                <w:rFonts w:ascii="Times New Roman" w:hAnsi="Times New Roman"/>
                <w:bCs/>
                <w:sz w:val="24"/>
                <w:szCs w:val="24"/>
              </w:rPr>
            </w:pPr>
            <w:r>
              <w:rPr>
                <w:rFonts w:ascii="Times New Roman" w:hAnsi="Times New Roman"/>
                <w:bCs/>
                <w:sz w:val="24"/>
                <w:szCs w:val="24"/>
              </w:rPr>
              <w:t>9</w:t>
            </w:r>
          </w:p>
        </w:tc>
        <w:tc>
          <w:tcPr>
            <w:tcW w:w="0" w:type="auto"/>
          </w:tcPr>
          <w:p w:rsidR="00221F99" w:rsidRPr="007B22A4" w:rsidRDefault="00221F99" w:rsidP="0018705C">
            <w:pPr>
              <w:jc w:val="both"/>
              <w:rPr>
                <w:rFonts w:ascii="Times New Roman" w:hAnsi="Times New Roman"/>
                <w:bCs/>
                <w:sz w:val="24"/>
                <w:szCs w:val="24"/>
              </w:rPr>
            </w:pPr>
            <w:r w:rsidRPr="007B22A4">
              <w:rPr>
                <w:rFonts w:ascii="Times New Roman" w:hAnsi="Times New Roman"/>
                <w:bCs/>
                <w:sz w:val="24"/>
                <w:szCs w:val="24"/>
              </w:rPr>
              <w:t>Кругооборот доходов в рыночной экономике</w:t>
            </w:r>
            <w:r>
              <w:rPr>
                <w:rFonts w:ascii="Times New Roman" w:hAnsi="Times New Roman"/>
                <w:bCs/>
                <w:sz w:val="24"/>
                <w:szCs w:val="24"/>
              </w:rPr>
              <w:t>.</w:t>
            </w:r>
          </w:p>
        </w:tc>
        <w:tc>
          <w:tcPr>
            <w:tcW w:w="0" w:type="auto"/>
          </w:tcPr>
          <w:p w:rsidR="00221F99" w:rsidRPr="007B22A4" w:rsidRDefault="00221F99" w:rsidP="0018705C">
            <w:pPr>
              <w:suppressAutoHyphens/>
              <w:jc w:val="center"/>
              <w:rPr>
                <w:rFonts w:ascii="Times New Roman" w:hAnsi="Times New Roman"/>
                <w:sz w:val="24"/>
                <w:szCs w:val="24"/>
              </w:rPr>
            </w:pPr>
          </w:p>
        </w:tc>
      </w:tr>
      <w:tr w:rsidR="00221F99" w:rsidRPr="007B22A4" w:rsidTr="00221F99">
        <w:tc>
          <w:tcPr>
            <w:tcW w:w="0" w:type="auto"/>
          </w:tcPr>
          <w:p w:rsidR="00221F99" w:rsidRPr="007B22A4" w:rsidRDefault="00221F99" w:rsidP="0018705C">
            <w:pPr>
              <w:suppressAutoHyphens/>
              <w:jc w:val="center"/>
              <w:rPr>
                <w:rFonts w:ascii="Times New Roman" w:hAnsi="Times New Roman"/>
                <w:bCs/>
                <w:sz w:val="24"/>
                <w:szCs w:val="24"/>
              </w:rPr>
            </w:pPr>
            <w:r>
              <w:rPr>
                <w:rFonts w:ascii="Times New Roman" w:hAnsi="Times New Roman"/>
                <w:bCs/>
                <w:sz w:val="24"/>
                <w:szCs w:val="24"/>
              </w:rPr>
              <w:t>10</w:t>
            </w:r>
          </w:p>
        </w:tc>
        <w:tc>
          <w:tcPr>
            <w:tcW w:w="0" w:type="auto"/>
          </w:tcPr>
          <w:p w:rsidR="00221F99" w:rsidRPr="007B22A4" w:rsidRDefault="00221F99" w:rsidP="0018705C">
            <w:pPr>
              <w:jc w:val="both"/>
              <w:rPr>
                <w:rFonts w:ascii="Times New Roman" w:hAnsi="Times New Roman"/>
                <w:bCs/>
                <w:sz w:val="24"/>
                <w:szCs w:val="24"/>
              </w:rPr>
            </w:pPr>
            <w:r w:rsidRPr="007B22A4">
              <w:rPr>
                <w:rFonts w:ascii="Times New Roman" w:hAnsi="Times New Roman"/>
                <w:bCs/>
                <w:sz w:val="24"/>
                <w:szCs w:val="24"/>
              </w:rPr>
              <w:t>Ограниченность возможностей рынка. Смешанная экономика.</w:t>
            </w:r>
          </w:p>
        </w:tc>
        <w:tc>
          <w:tcPr>
            <w:tcW w:w="0" w:type="auto"/>
          </w:tcPr>
          <w:p w:rsidR="00221F99" w:rsidRPr="007B22A4" w:rsidRDefault="00221F99" w:rsidP="0018705C">
            <w:pPr>
              <w:suppressAutoHyphens/>
              <w:jc w:val="center"/>
              <w:rPr>
                <w:rFonts w:ascii="Times New Roman" w:hAnsi="Times New Roman"/>
                <w:sz w:val="24"/>
                <w:szCs w:val="24"/>
              </w:rPr>
            </w:pPr>
          </w:p>
        </w:tc>
      </w:tr>
      <w:tr w:rsidR="00221F99" w:rsidRPr="007B22A4" w:rsidTr="00221F99">
        <w:tc>
          <w:tcPr>
            <w:tcW w:w="0" w:type="auto"/>
            <w:gridSpan w:val="3"/>
          </w:tcPr>
          <w:p w:rsidR="00221F99" w:rsidRPr="007B22A4" w:rsidRDefault="00221F99" w:rsidP="0018705C">
            <w:pPr>
              <w:jc w:val="center"/>
              <w:rPr>
                <w:rFonts w:ascii="Times New Roman" w:eastAsiaTheme="minorHAnsi" w:hAnsi="Times New Roman"/>
                <w:b/>
                <w:bCs/>
                <w:sz w:val="24"/>
                <w:szCs w:val="24"/>
              </w:rPr>
            </w:pPr>
            <w:r w:rsidRPr="007B22A4">
              <w:rPr>
                <w:rFonts w:ascii="Times New Roman" w:eastAsiaTheme="minorHAnsi" w:hAnsi="Times New Roman"/>
                <w:b/>
                <w:bCs/>
                <w:sz w:val="24"/>
                <w:szCs w:val="24"/>
              </w:rPr>
              <w:t>Спрос, предложение и рыночное равновесие</w:t>
            </w:r>
            <w:r w:rsidR="00E05EE9">
              <w:rPr>
                <w:rFonts w:ascii="Times New Roman" w:eastAsiaTheme="minorHAnsi" w:hAnsi="Times New Roman"/>
                <w:b/>
                <w:bCs/>
                <w:sz w:val="24"/>
                <w:szCs w:val="24"/>
              </w:rPr>
              <w:t xml:space="preserve"> (4 часа</w:t>
            </w:r>
            <w:r>
              <w:rPr>
                <w:rFonts w:ascii="Times New Roman" w:eastAsiaTheme="minorHAnsi" w:hAnsi="Times New Roman"/>
                <w:b/>
                <w:bCs/>
                <w:sz w:val="24"/>
                <w:szCs w:val="24"/>
              </w:rPr>
              <w:t>)</w:t>
            </w:r>
          </w:p>
        </w:tc>
      </w:tr>
      <w:tr w:rsidR="00221F99" w:rsidRPr="004F6EE6" w:rsidTr="0018705C">
        <w:trPr>
          <w:trHeight w:val="308"/>
        </w:trPr>
        <w:tc>
          <w:tcPr>
            <w:tcW w:w="0" w:type="auto"/>
          </w:tcPr>
          <w:p w:rsidR="00221F99" w:rsidRPr="00E05EE9" w:rsidRDefault="00221F99" w:rsidP="0018705C">
            <w:pPr>
              <w:suppressAutoHyphens/>
              <w:jc w:val="center"/>
              <w:rPr>
                <w:rFonts w:ascii="Times New Roman" w:hAnsi="Times New Roman"/>
                <w:bCs/>
                <w:sz w:val="24"/>
                <w:szCs w:val="24"/>
              </w:rPr>
            </w:pPr>
            <w:r w:rsidRPr="00E05EE9">
              <w:rPr>
                <w:rFonts w:ascii="Times New Roman" w:hAnsi="Times New Roman"/>
                <w:bCs/>
                <w:sz w:val="24"/>
                <w:szCs w:val="24"/>
              </w:rPr>
              <w:t>11</w:t>
            </w:r>
          </w:p>
        </w:tc>
        <w:tc>
          <w:tcPr>
            <w:tcW w:w="0" w:type="auto"/>
          </w:tcPr>
          <w:p w:rsidR="00221F99" w:rsidRPr="004F6EE6" w:rsidRDefault="00221F99" w:rsidP="0018705C">
            <w:pPr>
              <w:rPr>
                <w:rFonts w:ascii="Times New Roman" w:hAnsi="Times New Roman"/>
                <w:bCs/>
                <w:sz w:val="24"/>
                <w:szCs w:val="24"/>
              </w:rPr>
            </w:pPr>
            <w:r w:rsidRPr="004F6EE6">
              <w:rPr>
                <w:rFonts w:ascii="Times New Roman" w:hAnsi="Times New Roman"/>
                <w:sz w:val="24"/>
                <w:szCs w:val="24"/>
              </w:rPr>
              <w:t>Рациональный потребитель. Полезность и потребительский выбор.</w:t>
            </w:r>
          </w:p>
        </w:tc>
        <w:tc>
          <w:tcPr>
            <w:tcW w:w="0" w:type="auto"/>
          </w:tcPr>
          <w:p w:rsidR="00221F99" w:rsidRPr="004F6EE6" w:rsidRDefault="00221F99" w:rsidP="0018705C">
            <w:pPr>
              <w:pStyle w:val="20"/>
              <w:shd w:val="clear" w:color="auto" w:fill="auto"/>
              <w:spacing w:line="240" w:lineRule="auto"/>
              <w:contextualSpacing/>
              <w:rPr>
                <w:rFonts w:eastAsiaTheme="minorHAnsi"/>
                <w:b/>
                <w:bCs/>
                <w:sz w:val="24"/>
                <w:szCs w:val="24"/>
              </w:rPr>
            </w:pPr>
          </w:p>
        </w:tc>
      </w:tr>
      <w:tr w:rsidR="00221F99" w:rsidRPr="004F6EE6" w:rsidTr="00E05EE9">
        <w:trPr>
          <w:trHeight w:val="320"/>
        </w:trPr>
        <w:tc>
          <w:tcPr>
            <w:tcW w:w="0" w:type="auto"/>
          </w:tcPr>
          <w:p w:rsidR="00221F99" w:rsidRPr="00E05EE9" w:rsidRDefault="00221F99" w:rsidP="0018705C">
            <w:pPr>
              <w:suppressAutoHyphens/>
              <w:jc w:val="center"/>
              <w:rPr>
                <w:rFonts w:ascii="Times New Roman" w:hAnsi="Times New Roman"/>
                <w:bCs/>
                <w:sz w:val="24"/>
                <w:szCs w:val="24"/>
              </w:rPr>
            </w:pPr>
            <w:r w:rsidRPr="00E05EE9">
              <w:rPr>
                <w:rFonts w:ascii="Times New Roman" w:hAnsi="Times New Roman"/>
                <w:bCs/>
                <w:sz w:val="24"/>
                <w:szCs w:val="24"/>
              </w:rPr>
              <w:t>12</w:t>
            </w:r>
          </w:p>
        </w:tc>
        <w:tc>
          <w:tcPr>
            <w:tcW w:w="0" w:type="auto"/>
          </w:tcPr>
          <w:p w:rsidR="00221F99" w:rsidRPr="004F6EE6" w:rsidRDefault="00221F99" w:rsidP="0018705C">
            <w:pPr>
              <w:rPr>
                <w:rFonts w:ascii="Times New Roman" w:hAnsi="Times New Roman"/>
                <w:sz w:val="24"/>
                <w:szCs w:val="24"/>
              </w:rPr>
            </w:pPr>
            <w:r>
              <w:rPr>
                <w:rFonts w:ascii="Times New Roman" w:hAnsi="Times New Roman"/>
                <w:sz w:val="24"/>
                <w:szCs w:val="24"/>
              </w:rPr>
              <w:t xml:space="preserve">Спрос и закон спроса. </w:t>
            </w:r>
            <w:r>
              <w:rPr>
                <w:rFonts w:ascii="Times New Roman" w:eastAsia="Times New Roman" w:hAnsi="Times New Roman"/>
                <w:sz w:val="24"/>
                <w:szCs w:val="24"/>
              </w:rPr>
              <w:t>Предложение и закон предложения.</w:t>
            </w:r>
          </w:p>
        </w:tc>
        <w:tc>
          <w:tcPr>
            <w:tcW w:w="0" w:type="auto"/>
          </w:tcPr>
          <w:p w:rsidR="00221F99" w:rsidRPr="004F6EE6" w:rsidRDefault="00221F99" w:rsidP="0018705C">
            <w:pPr>
              <w:pStyle w:val="20"/>
              <w:shd w:val="clear" w:color="auto" w:fill="auto"/>
              <w:spacing w:line="240" w:lineRule="auto"/>
              <w:contextualSpacing/>
              <w:rPr>
                <w:rFonts w:eastAsiaTheme="minorHAnsi"/>
                <w:b/>
                <w:bCs/>
                <w:sz w:val="24"/>
                <w:szCs w:val="24"/>
              </w:rPr>
            </w:pPr>
          </w:p>
        </w:tc>
      </w:tr>
      <w:tr w:rsidR="00221F99" w:rsidRPr="004F6EE6" w:rsidTr="00221F99">
        <w:tc>
          <w:tcPr>
            <w:tcW w:w="0" w:type="auto"/>
          </w:tcPr>
          <w:p w:rsidR="00221F99" w:rsidRPr="00E05EE9" w:rsidRDefault="00221F99" w:rsidP="0018705C">
            <w:pPr>
              <w:suppressAutoHyphens/>
              <w:jc w:val="center"/>
              <w:rPr>
                <w:rFonts w:ascii="Times New Roman" w:hAnsi="Times New Roman"/>
                <w:bCs/>
                <w:sz w:val="24"/>
                <w:szCs w:val="24"/>
              </w:rPr>
            </w:pPr>
            <w:r w:rsidRPr="00E05EE9">
              <w:rPr>
                <w:rFonts w:ascii="Times New Roman" w:hAnsi="Times New Roman"/>
                <w:bCs/>
                <w:sz w:val="24"/>
                <w:szCs w:val="24"/>
              </w:rPr>
              <w:t>13</w:t>
            </w:r>
          </w:p>
        </w:tc>
        <w:tc>
          <w:tcPr>
            <w:tcW w:w="0" w:type="auto"/>
          </w:tcPr>
          <w:p w:rsidR="00221F99" w:rsidRPr="004F6EE6" w:rsidRDefault="00221F99" w:rsidP="0018705C">
            <w:pPr>
              <w:rPr>
                <w:rFonts w:ascii="Times New Roman" w:hAnsi="Times New Roman"/>
                <w:sz w:val="24"/>
                <w:szCs w:val="24"/>
              </w:rPr>
            </w:pPr>
            <w:r>
              <w:rPr>
                <w:rFonts w:ascii="Times New Roman" w:hAnsi="Times New Roman"/>
                <w:sz w:val="24"/>
                <w:szCs w:val="24"/>
              </w:rPr>
              <w:t>Функционирование рынка. Рыночное равновесие.</w:t>
            </w:r>
          </w:p>
        </w:tc>
        <w:tc>
          <w:tcPr>
            <w:tcW w:w="0" w:type="auto"/>
          </w:tcPr>
          <w:p w:rsidR="00221F99" w:rsidRPr="004F6EE6" w:rsidRDefault="00221F99" w:rsidP="0018705C">
            <w:pPr>
              <w:pStyle w:val="20"/>
              <w:shd w:val="clear" w:color="auto" w:fill="auto"/>
              <w:spacing w:line="240" w:lineRule="auto"/>
              <w:contextualSpacing/>
              <w:rPr>
                <w:rFonts w:eastAsiaTheme="minorHAnsi"/>
                <w:b/>
                <w:bCs/>
                <w:sz w:val="24"/>
                <w:szCs w:val="24"/>
              </w:rPr>
            </w:pPr>
          </w:p>
        </w:tc>
      </w:tr>
      <w:tr w:rsidR="00221F99" w:rsidRPr="004F6EE6" w:rsidTr="00221F99">
        <w:tc>
          <w:tcPr>
            <w:tcW w:w="0" w:type="auto"/>
          </w:tcPr>
          <w:p w:rsidR="00221F99" w:rsidRPr="00E05EE9" w:rsidRDefault="00221F99" w:rsidP="0018705C">
            <w:pPr>
              <w:suppressAutoHyphens/>
              <w:jc w:val="center"/>
              <w:rPr>
                <w:rFonts w:ascii="Times New Roman" w:hAnsi="Times New Roman"/>
                <w:bCs/>
                <w:sz w:val="24"/>
                <w:szCs w:val="24"/>
              </w:rPr>
            </w:pPr>
            <w:r w:rsidRPr="00E05EE9">
              <w:rPr>
                <w:rFonts w:ascii="Times New Roman" w:hAnsi="Times New Roman"/>
                <w:bCs/>
                <w:sz w:val="24"/>
                <w:szCs w:val="24"/>
              </w:rPr>
              <w:t>14</w:t>
            </w:r>
          </w:p>
        </w:tc>
        <w:tc>
          <w:tcPr>
            <w:tcW w:w="0" w:type="auto"/>
          </w:tcPr>
          <w:p w:rsidR="00221F99" w:rsidRPr="004F6EE6" w:rsidRDefault="00221F99" w:rsidP="0018705C">
            <w:pPr>
              <w:rPr>
                <w:rFonts w:ascii="Times New Roman" w:hAnsi="Times New Roman"/>
                <w:sz w:val="24"/>
                <w:szCs w:val="24"/>
              </w:rPr>
            </w:pPr>
            <w:r>
              <w:rPr>
                <w:rFonts w:ascii="Times New Roman" w:hAnsi="Times New Roman"/>
                <w:sz w:val="24"/>
                <w:szCs w:val="24"/>
              </w:rPr>
              <w:t>Реакция рынка на изменение спроса и предложения. Воздействие внешних сил на рыночное равновесие.</w:t>
            </w:r>
          </w:p>
        </w:tc>
        <w:tc>
          <w:tcPr>
            <w:tcW w:w="0" w:type="auto"/>
          </w:tcPr>
          <w:p w:rsidR="00221F99" w:rsidRPr="004F6EE6" w:rsidRDefault="00221F99" w:rsidP="0018705C">
            <w:pPr>
              <w:pStyle w:val="20"/>
              <w:shd w:val="clear" w:color="auto" w:fill="auto"/>
              <w:spacing w:line="240" w:lineRule="auto"/>
              <w:contextualSpacing/>
              <w:rPr>
                <w:rFonts w:eastAsiaTheme="minorHAnsi"/>
                <w:b/>
                <w:bCs/>
                <w:sz w:val="24"/>
                <w:szCs w:val="24"/>
              </w:rPr>
            </w:pPr>
          </w:p>
        </w:tc>
      </w:tr>
      <w:tr w:rsidR="00221F99" w:rsidRPr="00E54F62" w:rsidTr="00221F99">
        <w:tc>
          <w:tcPr>
            <w:tcW w:w="0" w:type="auto"/>
            <w:gridSpan w:val="3"/>
          </w:tcPr>
          <w:p w:rsidR="00221F99" w:rsidRPr="00E54F62" w:rsidRDefault="00221F99" w:rsidP="0018705C">
            <w:pPr>
              <w:pStyle w:val="20"/>
              <w:shd w:val="clear" w:color="auto" w:fill="auto"/>
              <w:spacing w:line="240" w:lineRule="auto"/>
              <w:contextualSpacing/>
              <w:jc w:val="center"/>
              <w:rPr>
                <w:rFonts w:eastAsiaTheme="minorHAnsi"/>
                <w:bCs/>
                <w:sz w:val="24"/>
                <w:szCs w:val="24"/>
              </w:rPr>
            </w:pPr>
            <w:r w:rsidRPr="00E05EE9">
              <w:rPr>
                <w:rFonts w:eastAsiaTheme="minorHAnsi"/>
                <w:b/>
                <w:sz w:val="24"/>
                <w:szCs w:val="24"/>
              </w:rPr>
              <w:t>Эластичность спроса и предложения (2часа)</w:t>
            </w:r>
          </w:p>
        </w:tc>
      </w:tr>
      <w:tr w:rsidR="00221F99" w:rsidRPr="004F6EE6" w:rsidTr="00221F99">
        <w:tc>
          <w:tcPr>
            <w:tcW w:w="0" w:type="auto"/>
          </w:tcPr>
          <w:p w:rsidR="00221F99" w:rsidRPr="004F6EE6" w:rsidRDefault="00221F99" w:rsidP="0018705C">
            <w:pPr>
              <w:suppressAutoHyphens/>
              <w:jc w:val="center"/>
              <w:rPr>
                <w:rFonts w:ascii="Times New Roman" w:hAnsi="Times New Roman"/>
                <w:bCs/>
                <w:sz w:val="24"/>
                <w:szCs w:val="24"/>
              </w:rPr>
            </w:pPr>
            <w:r>
              <w:rPr>
                <w:rFonts w:ascii="Times New Roman" w:hAnsi="Times New Roman"/>
                <w:bCs/>
                <w:sz w:val="24"/>
                <w:szCs w:val="24"/>
              </w:rPr>
              <w:lastRenderedPageBreak/>
              <w:t>15</w:t>
            </w:r>
          </w:p>
        </w:tc>
        <w:tc>
          <w:tcPr>
            <w:tcW w:w="0" w:type="auto"/>
          </w:tcPr>
          <w:p w:rsidR="00221F99" w:rsidRPr="004F6EE6" w:rsidRDefault="00221F99" w:rsidP="0018705C">
            <w:pPr>
              <w:rPr>
                <w:rFonts w:ascii="Times New Roman" w:eastAsia="Times New Roman" w:hAnsi="Times New Roman"/>
                <w:sz w:val="24"/>
                <w:szCs w:val="24"/>
              </w:rPr>
            </w:pPr>
            <w:r>
              <w:rPr>
                <w:rFonts w:ascii="Times New Roman" w:eastAsia="Times New Roman" w:hAnsi="Times New Roman"/>
                <w:sz w:val="24"/>
                <w:szCs w:val="24"/>
              </w:rPr>
              <w:t>Ценовая эластичность спроса. Факторы, влияющие на ценовую эластичность спроса.</w:t>
            </w:r>
          </w:p>
        </w:tc>
        <w:tc>
          <w:tcPr>
            <w:tcW w:w="0" w:type="auto"/>
          </w:tcPr>
          <w:p w:rsidR="00221F99" w:rsidRPr="004F6EE6" w:rsidRDefault="00221F99" w:rsidP="0018705C">
            <w:pPr>
              <w:pStyle w:val="20"/>
              <w:shd w:val="clear" w:color="auto" w:fill="auto"/>
              <w:spacing w:line="240" w:lineRule="auto"/>
              <w:contextualSpacing/>
              <w:rPr>
                <w:rFonts w:eastAsiaTheme="minorHAnsi"/>
                <w:b/>
                <w:bCs/>
                <w:sz w:val="24"/>
                <w:szCs w:val="24"/>
              </w:rPr>
            </w:pPr>
          </w:p>
        </w:tc>
      </w:tr>
      <w:tr w:rsidR="00221F99" w:rsidRPr="004F6EE6" w:rsidTr="00221F99">
        <w:tc>
          <w:tcPr>
            <w:tcW w:w="0" w:type="auto"/>
          </w:tcPr>
          <w:p w:rsidR="00221F99" w:rsidRPr="004F6EE6" w:rsidRDefault="00221F99" w:rsidP="0018705C">
            <w:pPr>
              <w:suppressAutoHyphens/>
              <w:jc w:val="center"/>
              <w:rPr>
                <w:rFonts w:ascii="Times New Roman" w:hAnsi="Times New Roman"/>
                <w:bCs/>
                <w:sz w:val="24"/>
                <w:szCs w:val="24"/>
              </w:rPr>
            </w:pPr>
            <w:r>
              <w:rPr>
                <w:rFonts w:ascii="Times New Roman" w:hAnsi="Times New Roman"/>
                <w:bCs/>
                <w:sz w:val="24"/>
                <w:szCs w:val="24"/>
              </w:rPr>
              <w:t>16</w:t>
            </w:r>
          </w:p>
        </w:tc>
        <w:tc>
          <w:tcPr>
            <w:tcW w:w="0" w:type="auto"/>
          </w:tcPr>
          <w:p w:rsidR="00221F99" w:rsidRPr="004F6EE6" w:rsidRDefault="00221F99" w:rsidP="0018705C">
            <w:pPr>
              <w:rPr>
                <w:rFonts w:ascii="Times New Roman" w:eastAsia="Times New Roman" w:hAnsi="Times New Roman"/>
                <w:sz w:val="24"/>
                <w:szCs w:val="24"/>
              </w:rPr>
            </w:pPr>
            <w:r>
              <w:rPr>
                <w:rFonts w:ascii="Times New Roman" w:eastAsia="Times New Roman" w:hAnsi="Times New Roman"/>
                <w:sz w:val="24"/>
                <w:szCs w:val="24"/>
              </w:rPr>
              <w:t>Ценовая эластичность предложения.</w:t>
            </w:r>
          </w:p>
        </w:tc>
        <w:tc>
          <w:tcPr>
            <w:tcW w:w="0" w:type="auto"/>
          </w:tcPr>
          <w:p w:rsidR="00221F99" w:rsidRPr="004F6EE6" w:rsidRDefault="00221F99" w:rsidP="0018705C">
            <w:pPr>
              <w:pStyle w:val="20"/>
              <w:shd w:val="clear" w:color="auto" w:fill="auto"/>
              <w:spacing w:line="240" w:lineRule="auto"/>
              <w:contextualSpacing/>
              <w:rPr>
                <w:rFonts w:eastAsiaTheme="minorHAnsi"/>
                <w:b/>
                <w:bCs/>
                <w:sz w:val="24"/>
                <w:szCs w:val="24"/>
              </w:rPr>
            </w:pPr>
          </w:p>
        </w:tc>
      </w:tr>
      <w:tr w:rsidR="00221F99" w:rsidRPr="006C60EC" w:rsidTr="00221F99">
        <w:tc>
          <w:tcPr>
            <w:tcW w:w="0" w:type="auto"/>
            <w:gridSpan w:val="3"/>
          </w:tcPr>
          <w:p w:rsidR="00221F99" w:rsidRPr="006C60EC" w:rsidRDefault="00221F99" w:rsidP="0018705C">
            <w:pPr>
              <w:suppressAutoHyphens/>
              <w:jc w:val="center"/>
              <w:rPr>
                <w:rFonts w:ascii="Times New Roman" w:hAnsi="Times New Roman"/>
                <w:b/>
                <w:bCs/>
                <w:sz w:val="24"/>
                <w:szCs w:val="24"/>
              </w:rPr>
            </w:pPr>
            <w:r w:rsidRPr="006C60EC">
              <w:rPr>
                <w:rFonts w:ascii="Times New Roman" w:hAnsi="Times New Roman"/>
                <w:b/>
                <w:bCs/>
                <w:sz w:val="24"/>
                <w:szCs w:val="24"/>
              </w:rPr>
              <w:t>Фирма. Производство и издержки</w:t>
            </w:r>
            <w:r>
              <w:rPr>
                <w:rFonts w:ascii="Times New Roman" w:hAnsi="Times New Roman"/>
                <w:b/>
                <w:bCs/>
                <w:sz w:val="24"/>
                <w:szCs w:val="24"/>
              </w:rPr>
              <w:t xml:space="preserve"> (3часов)</w:t>
            </w:r>
          </w:p>
        </w:tc>
      </w:tr>
      <w:tr w:rsidR="00221F99" w:rsidRPr="00126FA2" w:rsidTr="00221F99">
        <w:tc>
          <w:tcPr>
            <w:tcW w:w="0" w:type="auto"/>
          </w:tcPr>
          <w:p w:rsidR="00221F99" w:rsidRPr="00126FA2" w:rsidRDefault="00221F99" w:rsidP="0018705C">
            <w:pPr>
              <w:suppressAutoHyphens/>
              <w:jc w:val="center"/>
              <w:rPr>
                <w:rFonts w:ascii="Times New Roman" w:hAnsi="Times New Roman"/>
                <w:bCs/>
                <w:sz w:val="24"/>
                <w:szCs w:val="24"/>
              </w:rPr>
            </w:pPr>
            <w:r>
              <w:rPr>
                <w:rFonts w:ascii="Times New Roman" w:hAnsi="Times New Roman"/>
                <w:bCs/>
                <w:sz w:val="24"/>
                <w:szCs w:val="24"/>
              </w:rPr>
              <w:t>17</w:t>
            </w:r>
          </w:p>
        </w:tc>
        <w:tc>
          <w:tcPr>
            <w:tcW w:w="0" w:type="auto"/>
          </w:tcPr>
          <w:p w:rsidR="00221F99" w:rsidRPr="00126FA2" w:rsidRDefault="00221F99" w:rsidP="0018705C">
            <w:pPr>
              <w:jc w:val="both"/>
              <w:rPr>
                <w:rFonts w:ascii="Times New Roman" w:eastAsia="Times New Roman" w:hAnsi="Times New Roman"/>
                <w:sz w:val="24"/>
                <w:szCs w:val="24"/>
              </w:rPr>
            </w:pPr>
            <w:r>
              <w:rPr>
                <w:rFonts w:ascii="Times New Roman" w:hAnsi="Times New Roman"/>
                <w:sz w:val="24"/>
                <w:szCs w:val="24"/>
              </w:rPr>
              <w:t>Современная фирма. Коммерческая организация.</w:t>
            </w:r>
          </w:p>
        </w:tc>
        <w:tc>
          <w:tcPr>
            <w:tcW w:w="0" w:type="auto"/>
          </w:tcPr>
          <w:p w:rsidR="00221F99" w:rsidRPr="00126FA2"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18</w:t>
            </w:r>
          </w:p>
        </w:tc>
        <w:tc>
          <w:tcPr>
            <w:tcW w:w="0" w:type="auto"/>
          </w:tcPr>
          <w:p w:rsidR="00221F99" w:rsidRPr="0057080B" w:rsidRDefault="00221F99" w:rsidP="0018705C">
            <w:pPr>
              <w:rPr>
                <w:rFonts w:ascii="Times New Roman" w:eastAsia="Times New Roman" w:hAnsi="Times New Roman"/>
                <w:sz w:val="24"/>
                <w:szCs w:val="24"/>
              </w:rPr>
            </w:pPr>
            <w:r w:rsidRPr="0057080B">
              <w:rPr>
                <w:rFonts w:ascii="Times New Roman" w:hAnsi="Times New Roman"/>
                <w:sz w:val="24"/>
                <w:szCs w:val="24"/>
              </w:rPr>
              <w:t>Постоянные и переменные издержки.</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19</w:t>
            </w:r>
          </w:p>
        </w:tc>
        <w:tc>
          <w:tcPr>
            <w:tcW w:w="0" w:type="auto"/>
          </w:tcPr>
          <w:p w:rsidR="00221F99" w:rsidRPr="0057080B" w:rsidRDefault="00221F99" w:rsidP="0018705C">
            <w:pPr>
              <w:rPr>
                <w:rFonts w:ascii="Times New Roman" w:eastAsia="Times New Roman" w:hAnsi="Times New Roman"/>
                <w:sz w:val="24"/>
                <w:szCs w:val="24"/>
              </w:rPr>
            </w:pPr>
            <w:r w:rsidRPr="0057080B">
              <w:rPr>
                <w:rFonts w:ascii="Times New Roman" w:hAnsi="Times New Roman"/>
                <w:sz w:val="24"/>
                <w:szCs w:val="24"/>
              </w:rPr>
              <w:t>Эффект масштаба. Предельные издержки и предельная выручка фирмы. Максимизация прибыли.</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6C60EC" w:rsidTr="00221F99">
        <w:tc>
          <w:tcPr>
            <w:tcW w:w="0" w:type="auto"/>
            <w:gridSpan w:val="3"/>
          </w:tcPr>
          <w:p w:rsidR="00221F99" w:rsidRPr="00E05EE9" w:rsidRDefault="00221F99" w:rsidP="0018705C">
            <w:pPr>
              <w:pStyle w:val="20"/>
              <w:shd w:val="clear" w:color="auto" w:fill="auto"/>
              <w:spacing w:line="240" w:lineRule="auto"/>
              <w:contextualSpacing/>
              <w:jc w:val="center"/>
              <w:rPr>
                <w:rFonts w:eastAsiaTheme="minorHAnsi"/>
                <w:b/>
                <w:bCs/>
                <w:sz w:val="24"/>
                <w:szCs w:val="24"/>
              </w:rPr>
            </w:pPr>
            <w:r w:rsidRPr="00E05EE9">
              <w:rPr>
                <w:rFonts w:eastAsiaTheme="minorHAnsi"/>
                <w:b/>
                <w:sz w:val="24"/>
                <w:szCs w:val="24"/>
              </w:rPr>
              <w:t>Предпринимательство (5 часов)</w:t>
            </w: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20</w:t>
            </w:r>
          </w:p>
        </w:tc>
        <w:tc>
          <w:tcPr>
            <w:tcW w:w="0" w:type="auto"/>
          </w:tcPr>
          <w:p w:rsidR="00221F99" w:rsidRPr="0057080B" w:rsidRDefault="00221F99" w:rsidP="0018705C">
            <w:pPr>
              <w:rPr>
                <w:rFonts w:ascii="Times New Roman" w:hAnsi="Times New Roman"/>
                <w:bCs/>
                <w:sz w:val="24"/>
                <w:szCs w:val="24"/>
              </w:rPr>
            </w:pPr>
            <w:r w:rsidRPr="0057080B">
              <w:rPr>
                <w:rFonts w:ascii="Times New Roman" w:hAnsi="Times New Roman"/>
                <w:sz w:val="24"/>
                <w:szCs w:val="24"/>
              </w:rPr>
              <w:t>Предпринимательство, его виды и мотивы.</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21</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sz w:val="24"/>
                <w:szCs w:val="24"/>
              </w:rPr>
              <w:t>Организационно-правовые нормы предпринимательства.</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suppressAutoHyphens/>
              <w:jc w:val="center"/>
              <w:rPr>
                <w:rFonts w:ascii="Times New Roman" w:hAnsi="Times New Roman"/>
                <w:bCs/>
                <w:sz w:val="24"/>
                <w:szCs w:val="24"/>
              </w:rPr>
            </w:pPr>
            <w:r>
              <w:rPr>
                <w:rFonts w:ascii="Times New Roman" w:hAnsi="Times New Roman"/>
                <w:bCs/>
                <w:sz w:val="24"/>
                <w:szCs w:val="24"/>
              </w:rPr>
              <w:t>22</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sz w:val="24"/>
                <w:szCs w:val="24"/>
              </w:rPr>
              <w:t>Менеджмент и его принципы.</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23</w:t>
            </w:r>
          </w:p>
        </w:tc>
        <w:tc>
          <w:tcPr>
            <w:tcW w:w="0" w:type="auto"/>
          </w:tcPr>
          <w:p w:rsidR="00221F99" w:rsidRPr="0057080B" w:rsidRDefault="00221F99" w:rsidP="0018705C">
            <w:pPr>
              <w:rPr>
                <w:rFonts w:ascii="Times New Roman" w:hAnsi="Times New Roman"/>
                <w:sz w:val="24"/>
                <w:szCs w:val="24"/>
              </w:rPr>
            </w:pPr>
            <w:r>
              <w:rPr>
                <w:rFonts w:ascii="Times New Roman" w:hAnsi="Times New Roman"/>
                <w:sz w:val="24"/>
                <w:szCs w:val="24"/>
              </w:rPr>
              <w:t>Маркетинг и его основные элементы.</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24</w:t>
            </w:r>
          </w:p>
        </w:tc>
        <w:tc>
          <w:tcPr>
            <w:tcW w:w="0" w:type="auto"/>
          </w:tcPr>
          <w:p w:rsidR="00221F99" w:rsidRPr="0057080B" w:rsidRDefault="00221F99" w:rsidP="0018705C">
            <w:pPr>
              <w:jc w:val="both"/>
              <w:rPr>
                <w:rFonts w:ascii="Times New Roman" w:hAnsi="Times New Roman"/>
                <w:sz w:val="24"/>
                <w:szCs w:val="24"/>
              </w:rPr>
            </w:pPr>
            <w:r>
              <w:rPr>
                <w:rFonts w:ascii="Times New Roman" w:hAnsi="Times New Roman"/>
                <w:sz w:val="24"/>
                <w:szCs w:val="24"/>
              </w:rPr>
              <w:t>Бизнес-план. Бизнес-проект.</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723162" w:rsidTr="00221F99">
        <w:tc>
          <w:tcPr>
            <w:tcW w:w="0" w:type="auto"/>
            <w:gridSpan w:val="3"/>
          </w:tcPr>
          <w:p w:rsidR="00221F99" w:rsidRPr="00E05EE9" w:rsidRDefault="00221F99" w:rsidP="0018705C">
            <w:pPr>
              <w:pStyle w:val="20"/>
              <w:shd w:val="clear" w:color="auto" w:fill="auto"/>
              <w:spacing w:line="240" w:lineRule="auto"/>
              <w:contextualSpacing/>
              <w:jc w:val="center"/>
              <w:rPr>
                <w:rFonts w:eastAsiaTheme="minorHAnsi"/>
                <w:b/>
                <w:bCs/>
                <w:sz w:val="24"/>
                <w:szCs w:val="24"/>
              </w:rPr>
            </w:pPr>
            <w:r w:rsidRPr="00E05EE9">
              <w:rPr>
                <w:rFonts w:eastAsiaTheme="minorHAnsi"/>
                <w:b/>
                <w:sz w:val="24"/>
                <w:szCs w:val="24"/>
              </w:rPr>
              <w:t>Рынки факторов производства и распределения доходов (4</w:t>
            </w:r>
            <w:r w:rsidR="00E05EE9">
              <w:rPr>
                <w:rFonts w:eastAsiaTheme="minorHAnsi"/>
                <w:b/>
                <w:sz w:val="24"/>
                <w:szCs w:val="24"/>
              </w:rPr>
              <w:t xml:space="preserve"> часа</w:t>
            </w:r>
            <w:r w:rsidRPr="00E05EE9">
              <w:rPr>
                <w:rFonts w:eastAsiaTheme="minorHAnsi"/>
                <w:b/>
                <w:sz w:val="24"/>
                <w:szCs w:val="24"/>
              </w:rPr>
              <w:t>)</w:t>
            </w:r>
          </w:p>
        </w:tc>
      </w:tr>
      <w:tr w:rsidR="00221F99" w:rsidRPr="000A5854" w:rsidTr="00221F99">
        <w:tc>
          <w:tcPr>
            <w:tcW w:w="0" w:type="auto"/>
          </w:tcPr>
          <w:p w:rsidR="00221F99" w:rsidRPr="000A5854"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25</w:t>
            </w:r>
          </w:p>
        </w:tc>
        <w:tc>
          <w:tcPr>
            <w:tcW w:w="0" w:type="auto"/>
          </w:tcPr>
          <w:p w:rsidR="00221F99" w:rsidRPr="000A5854" w:rsidRDefault="00221F99" w:rsidP="0018705C">
            <w:pPr>
              <w:rPr>
                <w:rFonts w:ascii="Times New Roman" w:hAnsi="Times New Roman"/>
                <w:sz w:val="24"/>
                <w:szCs w:val="24"/>
              </w:rPr>
            </w:pPr>
            <w:r w:rsidRPr="000A5854">
              <w:rPr>
                <w:rFonts w:ascii="Times New Roman" w:hAnsi="Times New Roman"/>
                <w:sz w:val="24"/>
                <w:szCs w:val="24"/>
              </w:rPr>
              <w:t>Рынки факторов производства.</w:t>
            </w:r>
          </w:p>
        </w:tc>
        <w:tc>
          <w:tcPr>
            <w:tcW w:w="0" w:type="auto"/>
          </w:tcPr>
          <w:p w:rsidR="00221F99" w:rsidRPr="000A5854"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26</w:t>
            </w:r>
          </w:p>
        </w:tc>
        <w:tc>
          <w:tcPr>
            <w:tcW w:w="0" w:type="auto"/>
          </w:tcPr>
          <w:p w:rsidR="00221F99" w:rsidRPr="0057080B" w:rsidRDefault="00221F99" w:rsidP="0018705C">
            <w:pPr>
              <w:rPr>
                <w:rFonts w:ascii="Times New Roman" w:hAnsi="Times New Roman"/>
                <w:sz w:val="24"/>
                <w:szCs w:val="24"/>
              </w:rPr>
            </w:pPr>
            <w:r>
              <w:rPr>
                <w:rFonts w:ascii="Times New Roman" w:hAnsi="Times New Roman"/>
                <w:sz w:val="24"/>
                <w:szCs w:val="24"/>
              </w:rPr>
              <w:t>Рынок труда и заработная плата.</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27</w:t>
            </w:r>
          </w:p>
        </w:tc>
        <w:tc>
          <w:tcPr>
            <w:tcW w:w="0" w:type="auto"/>
          </w:tcPr>
          <w:p w:rsidR="00221F99" w:rsidRPr="0057080B" w:rsidRDefault="00221F99" w:rsidP="0018705C">
            <w:pPr>
              <w:rPr>
                <w:rFonts w:ascii="Times New Roman" w:hAnsi="Times New Roman"/>
                <w:sz w:val="24"/>
                <w:szCs w:val="24"/>
              </w:rPr>
            </w:pPr>
            <w:r>
              <w:rPr>
                <w:rFonts w:ascii="Times New Roman" w:hAnsi="Times New Roman"/>
                <w:sz w:val="24"/>
                <w:szCs w:val="24"/>
              </w:rPr>
              <w:t>Заработная плата: ставки, оплаты, МРОТ.</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28</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Капитал и процент.</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9707A6" w:rsidTr="00221F99">
        <w:tc>
          <w:tcPr>
            <w:tcW w:w="0" w:type="auto"/>
            <w:gridSpan w:val="3"/>
          </w:tcPr>
          <w:p w:rsidR="00221F99" w:rsidRPr="00E05EE9" w:rsidRDefault="00221F99" w:rsidP="0018705C">
            <w:pPr>
              <w:pStyle w:val="20"/>
              <w:shd w:val="clear" w:color="auto" w:fill="auto"/>
              <w:spacing w:line="240" w:lineRule="auto"/>
              <w:contextualSpacing/>
              <w:jc w:val="center"/>
              <w:rPr>
                <w:rFonts w:eastAsiaTheme="minorHAnsi"/>
                <w:b/>
                <w:bCs/>
                <w:sz w:val="24"/>
                <w:szCs w:val="24"/>
              </w:rPr>
            </w:pPr>
            <w:r w:rsidRPr="00E05EE9">
              <w:rPr>
                <w:rFonts w:eastAsiaTheme="minorHAnsi"/>
                <w:b/>
                <w:sz w:val="24"/>
                <w:szCs w:val="24"/>
              </w:rPr>
              <w:t>Конкуренция и рыночные структуры</w:t>
            </w:r>
            <w:r w:rsidR="00E05EE9" w:rsidRPr="00E05EE9">
              <w:rPr>
                <w:rFonts w:eastAsiaTheme="minorHAnsi"/>
                <w:b/>
                <w:sz w:val="24"/>
                <w:szCs w:val="24"/>
              </w:rPr>
              <w:t xml:space="preserve"> (6</w:t>
            </w:r>
            <w:r w:rsidRPr="00E05EE9">
              <w:rPr>
                <w:rFonts w:eastAsiaTheme="minorHAnsi"/>
                <w:b/>
                <w:sz w:val="24"/>
                <w:szCs w:val="24"/>
              </w:rPr>
              <w:t>часов)</w:t>
            </w: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29</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Типы рыночных структур.</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30</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Совершенная конкуренция.</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31</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 xml:space="preserve">  Монополия. Естественная монополия.</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32</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Олигополия. Олигополистическая взаимозависимость.</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33</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bCs/>
                <w:sz w:val="24"/>
                <w:szCs w:val="24"/>
              </w:rPr>
              <w:t>Монополистическая конкуренция.</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r w:rsidR="00221F99" w:rsidRPr="0057080B" w:rsidTr="00221F99">
        <w:tc>
          <w:tcPr>
            <w:tcW w:w="0" w:type="auto"/>
          </w:tcPr>
          <w:p w:rsidR="00221F99" w:rsidRPr="0057080B" w:rsidRDefault="00221F99" w:rsidP="0018705C">
            <w:pPr>
              <w:pStyle w:val="20"/>
              <w:shd w:val="clear" w:color="auto" w:fill="auto"/>
              <w:spacing w:line="240" w:lineRule="auto"/>
              <w:contextualSpacing/>
              <w:jc w:val="center"/>
              <w:rPr>
                <w:rFonts w:eastAsiaTheme="minorHAnsi"/>
                <w:b/>
                <w:bCs/>
                <w:sz w:val="24"/>
                <w:szCs w:val="24"/>
              </w:rPr>
            </w:pPr>
            <w:r>
              <w:rPr>
                <w:rFonts w:eastAsiaTheme="minorHAnsi"/>
                <w:sz w:val="24"/>
                <w:szCs w:val="24"/>
              </w:rPr>
              <w:t>34</w:t>
            </w:r>
          </w:p>
        </w:tc>
        <w:tc>
          <w:tcPr>
            <w:tcW w:w="0" w:type="auto"/>
          </w:tcPr>
          <w:p w:rsidR="00221F99" w:rsidRPr="0057080B" w:rsidRDefault="00221F99" w:rsidP="0018705C">
            <w:pPr>
              <w:rPr>
                <w:rFonts w:ascii="Times New Roman" w:hAnsi="Times New Roman"/>
                <w:bCs/>
                <w:sz w:val="24"/>
                <w:szCs w:val="24"/>
              </w:rPr>
            </w:pPr>
            <w:r>
              <w:rPr>
                <w:rFonts w:ascii="Times New Roman" w:hAnsi="Times New Roman"/>
                <w:sz w:val="24"/>
                <w:szCs w:val="24"/>
              </w:rPr>
              <w:t>Итоговая контрольная работа.</w:t>
            </w:r>
          </w:p>
        </w:tc>
        <w:tc>
          <w:tcPr>
            <w:tcW w:w="0" w:type="auto"/>
          </w:tcPr>
          <w:p w:rsidR="00221F99" w:rsidRPr="0057080B" w:rsidRDefault="00221F99" w:rsidP="0018705C">
            <w:pPr>
              <w:pStyle w:val="20"/>
              <w:shd w:val="clear" w:color="auto" w:fill="auto"/>
              <w:spacing w:line="240" w:lineRule="auto"/>
              <w:contextualSpacing/>
              <w:rPr>
                <w:rFonts w:eastAsiaTheme="minorHAnsi"/>
                <w:b/>
                <w:bCs/>
                <w:sz w:val="24"/>
                <w:szCs w:val="24"/>
              </w:rPr>
            </w:pPr>
          </w:p>
        </w:tc>
      </w:tr>
    </w:tbl>
    <w:p w:rsidR="00E05EE9" w:rsidRDefault="00E05EE9" w:rsidP="0018705C">
      <w:pPr>
        <w:spacing w:after="0" w:line="240" w:lineRule="auto"/>
        <w:ind w:firstLine="709"/>
        <w:jc w:val="both"/>
        <w:rPr>
          <w:rFonts w:ascii="Times New Roman" w:eastAsia="SchoolBookSanPin" w:hAnsi="Times New Roman"/>
          <w:b/>
          <w:sz w:val="24"/>
          <w:szCs w:val="24"/>
        </w:rPr>
      </w:pPr>
    </w:p>
    <w:tbl>
      <w:tblPr>
        <w:tblStyle w:val="a4"/>
        <w:tblW w:w="0" w:type="auto"/>
        <w:tblLook w:val="04A0"/>
      </w:tblPr>
      <w:tblGrid>
        <w:gridCol w:w="927"/>
        <w:gridCol w:w="7916"/>
        <w:gridCol w:w="728"/>
      </w:tblGrid>
      <w:tr w:rsidR="001B72DF" w:rsidRPr="00E05EE9" w:rsidTr="00677DDD">
        <w:tc>
          <w:tcPr>
            <w:tcW w:w="0" w:type="auto"/>
          </w:tcPr>
          <w:p w:rsidR="001B72DF" w:rsidRPr="00E05EE9" w:rsidRDefault="001B72DF" w:rsidP="0018705C">
            <w:pPr>
              <w:pStyle w:val="20"/>
              <w:shd w:val="clear" w:color="auto" w:fill="auto"/>
              <w:spacing w:line="240" w:lineRule="auto"/>
              <w:contextualSpacing/>
              <w:rPr>
                <w:rFonts w:eastAsiaTheme="minorHAnsi"/>
                <w:b/>
                <w:bCs/>
                <w:sz w:val="24"/>
                <w:szCs w:val="24"/>
              </w:rPr>
            </w:pPr>
            <w:r w:rsidRPr="00E05EE9">
              <w:rPr>
                <w:rFonts w:eastAsiaTheme="minorHAnsi"/>
                <w:b/>
                <w:sz w:val="24"/>
                <w:szCs w:val="24"/>
              </w:rPr>
              <w:t>Номер</w:t>
            </w:r>
          </w:p>
        </w:tc>
        <w:tc>
          <w:tcPr>
            <w:tcW w:w="0" w:type="auto"/>
          </w:tcPr>
          <w:p w:rsidR="001B72DF" w:rsidRPr="00E05EE9" w:rsidRDefault="001B72DF" w:rsidP="0018705C">
            <w:pPr>
              <w:pStyle w:val="20"/>
              <w:shd w:val="clear" w:color="auto" w:fill="auto"/>
              <w:spacing w:line="240" w:lineRule="auto"/>
              <w:contextualSpacing/>
              <w:rPr>
                <w:rFonts w:eastAsiaTheme="minorHAnsi"/>
                <w:b/>
                <w:sz w:val="24"/>
                <w:szCs w:val="24"/>
              </w:rPr>
            </w:pPr>
          </w:p>
          <w:p w:rsidR="001B72DF" w:rsidRPr="00E05EE9" w:rsidRDefault="001B72DF" w:rsidP="0018705C">
            <w:pPr>
              <w:pStyle w:val="20"/>
              <w:shd w:val="clear" w:color="auto" w:fill="auto"/>
              <w:spacing w:line="240" w:lineRule="auto"/>
              <w:contextualSpacing/>
              <w:jc w:val="center"/>
              <w:rPr>
                <w:rFonts w:eastAsiaTheme="minorHAnsi"/>
                <w:b/>
                <w:bCs/>
                <w:sz w:val="24"/>
                <w:szCs w:val="24"/>
              </w:rPr>
            </w:pPr>
            <w:r w:rsidRPr="00E05EE9">
              <w:rPr>
                <w:rFonts w:eastAsiaTheme="minorHAnsi"/>
                <w:b/>
                <w:sz w:val="24"/>
                <w:szCs w:val="24"/>
              </w:rPr>
              <w:t>Тема</w:t>
            </w:r>
          </w:p>
        </w:tc>
        <w:tc>
          <w:tcPr>
            <w:tcW w:w="0" w:type="auto"/>
          </w:tcPr>
          <w:p w:rsidR="001B72DF" w:rsidRPr="00E05EE9" w:rsidRDefault="001B72DF" w:rsidP="0018705C">
            <w:pPr>
              <w:pStyle w:val="20"/>
              <w:shd w:val="clear" w:color="auto" w:fill="auto"/>
              <w:spacing w:line="240" w:lineRule="auto"/>
              <w:contextualSpacing/>
              <w:jc w:val="left"/>
              <w:rPr>
                <w:rFonts w:eastAsiaTheme="minorHAnsi"/>
                <w:b/>
                <w:bCs/>
                <w:sz w:val="24"/>
                <w:szCs w:val="24"/>
              </w:rPr>
            </w:pPr>
            <w:r w:rsidRPr="00E05EE9">
              <w:rPr>
                <w:rFonts w:eastAsiaTheme="minorHAnsi"/>
                <w:b/>
                <w:sz w:val="24"/>
                <w:szCs w:val="24"/>
              </w:rPr>
              <w:t xml:space="preserve"> дата</w:t>
            </w:r>
          </w:p>
        </w:tc>
      </w:tr>
      <w:tr w:rsidR="00E05EE9" w:rsidRPr="00D6281D" w:rsidTr="00677DDD">
        <w:tc>
          <w:tcPr>
            <w:tcW w:w="0" w:type="auto"/>
            <w:gridSpan w:val="3"/>
          </w:tcPr>
          <w:p w:rsidR="00E05EE9" w:rsidRPr="00D6281D" w:rsidRDefault="00E05EE9" w:rsidP="0018705C">
            <w:pPr>
              <w:jc w:val="center"/>
              <w:rPr>
                <w:rFonts w:ascii="Times New Roman" w:eastAsiaTheme="minorHAnsi" w:hAnsi="Times New Roman"/>
                <w:bCs/>
                <w:sz w:val="24"/>
                <w:szCs w:val="24"/>
              </w:rPr>
            </w:pPr>
            <w:r>
              <w:rPr>
                <w:rFonts w:ascii="Times New Roman" w:eastAsiaTheme="minorHAnsi" w:hAnsi="Times New Roman"/>
                <w:b/>
                <w:sz w:val="24"/>
                <w:szCs w:val="24"/>
              </w:rPr>
              <w:t>11 класс / 34 часа</w:t>
            </w:r>
          </w:p>
        </w:tc>
      </w:tr>
      <w:tr w:rsidR="00E05EE9" w:rsidRPr="00B6033B" w:rsidTr="00677DDD">
        <w:tc>
          <w:tcPr>
            <w:tcW w:w="0" w:type="auto"/>
            <w:gridSpan w:val="3"/>
          </w:tcPr>
          <w:p w:rsidR="00E05EE9" w:rsidRPr="001B72DF" w:rsidRDefault="00E05EE9" w:rsidP="0018705C">
            <w:pPr>
              <w:pStyle w:val="20"/>
              <w:shd w:val="clear" w:color="auto" w:fill="auto"/>
              <w:spacing w:line="240" w:lineRule="auto"/>
              <w:contextualSpacing/>
              <w:rPr>
                <w:rFonts w:eastAsiaTheme="minorHAnsi"/>
                <w:b/>
                <w:bCs/>
                <w:sz w:val="24"/>
                <w:szCs w:val="24"/>
              </w:rPr>
            </w:pPr>
            <w:r w:rsidRPr="001B72DF">
              <w:rPr>
                <w:b/>
                <w:sz w:val="24"/>
                <w:szCs w:val="24"/>
              </w:rPr>
              <w:t>Валовый внутренний продукт и национальный продукт (4часа)</w:t>
            </w:r>
          </w:p>
        </w:tc>
      </w:tr>
      <w:tr w:rsidR="00E05EE9" w:rsidRPr="007B1957" w:rsidTr="00677DDD">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lastRenderedPageBreak/>
              <w:t>1</w:t>
            </w:r>
          </w:p>
        </w:tc>
        <w:tc>
          <w:tcPr>
            <w:tcW w:w="0" w:type="auto"/>
          </w:tcPr>
          <w:p w:rsidR="00E05EE9" w:rsidRPr="007B1957" w:rsidRDefault="00E05EE9" w:rsidP="0018705C">
            <w:pPr>
              <w:rPr>
                <w:rFonts w:ascii="Times New Roman" w:hAnsi="Times New Roman"/>
                <w:sz w:val="24"/>
                <w:szCs w:val="24"/>
              </w:rPr>
            </w:pPr>
            <w:r w:rsidRPr="00B6033B">
              <w:rPr>
                <w:rFonts w:ascii="Times New Roman" w:hAnsi="Times New Roman"/>
                <w:sz w:val="24"/>
                <w:szCs w:val="24"/>
              </w:rPr>
              <w:t>Роль го</w:t>
            </w:r>
            <w:r>
              <w:rPr>
                <w:rFonts w:ascii="Times New Roman" w:hAnsi="Times New Roman"/>
                <w:sz w:val="24"/>
                <w:szCs w:val="24"/>
              </w:rPr>
              <w:t>сударства в рыночной экономике.</w:t>
            </w:r>
          </w:p>
        </w:tc>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p>
        </w:tc>
      </w:tr>
      <w:tr w:rsidR="00E05EE9" w:rsidRPr="00B6033B" w:rsidTr="00677DDD">
        <w:tc>
          <w:tcPr>
            <w:tcW w:w="0" w:type="auto"/>
          </w:tcPr>
          <w:p w:rsidR="00E05EE9" w:rsidRPr="00B6033B"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w:t>
            </w:r>
          </w:p>
        </w:tc>
        <w:tc>
          <w:tcPr>
            <w:tcW w:w="0" w:type="auto"/>
          </w:tcPr>
          <w:p w:rsidR="00E05EE9" w:rsidRPr="00B6033B" w:rsidRDefault="00E05EE9" w:rsidP="0018705C">
            <w:pPr>
              <w:rPr>
                <w:rFonts w:ascii="Times New Roman" w:hAnsi="Times New Roman"/>
                <w:sz w:val="24"/>
                <w:szCs w:val="24"/>
              </w:rPr>
            </w:pPr>
            <w:r>
              <w:rPr>
                <w:rFonts w:ascii="Times New Roman" w:hAnsi="Times New Roman"/>
                <w:sz w:val="24"/>
                <w:szCs w:val="24"/>
              </w:rPr>
              <w:t xml:space="preserve">Что такое валовый внутренний продукт. Система </w:t>
            </w:r>
            <w:proofErr w:type="spellStart"/>
            <w:r>
              <w:rPr>
                <w:rFonts w:ascii="Times New Roman" w:hAnsi="Times New Roman"/>
                <w:sz w:val="24"/>
                <w:szCs w:val="24"/>
              </w:rPr>
              <w:t>исчиления</w:t>
            </w:r>
            <w:proofErr w:type="spellEnd"/>
            <w:r>
              <w:rPr>
                <w:rFonts w:ascii="Times New Roman" w:hAnsi="Times New Roman"/>
                <w:sz w:val="24"/>
                <w:szCs w:val="24"/>
              </w:rPr>
              <w:t>.</w:t>
            </w:r>
          </w:p>
        </w:tc>
        <w:tc>
          <w:tcPr>
            <w:tcW w:w="0" w:type="auto"/>
          </w:tcPr>
          <w:p w:rsidR="00E05EE9" w:rsidRPr="00B6033B" w:rsidRDefault="00E05EE9" w:rsidP="0018705C">
            <w:pPr>
              <w:pStyle w:val="20"/>
              <w:shd w:val="clear" w:color="auto" w:fill="auto"/>
              <w:spacing w:line="240" w:lineRule="auto"/>
              <w:contextualSpacing/>
              <w:rPr>
                <w:rFonts w:eastAsiaTheme="minorHAnsi"/>
                <w:b/>
                <w:bCs/>
                <w:sz w:val="24"/>
                <w:szCs w:val="24"/>
              </w:rPr>
            </w:pPr>
          </w:p>
        </w:tc>
      </w:tr>
      <w:tr w:rsidR="00E05EE9" w:rsidRPr="00B6033B" w:rsidTr="00677DDD">
        <w:tc>
          <w:tcPr>
            <w:tcW w:w="0" w:type="auto"/>
          </w:tcPr>
          <w:p w:rsidR="00E05EE9" w:rsidRPr="00B6033B"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3</w:t>
            </w:r>
          </w:p>
        </w:tc>
        <w:tc>
          <w:tcPr>
            <w:tcW w:w="0" w:type="auto"/>
          </w:tcPr>
          <w:p w:rsidR="00E05EE9" w:rsidRPr="00B6033B" w:rsidRDefault="00E05EE9" w:rsidP="0018705C">
            <w:pPr>
              <w:rPr>
                <w:rFonts w:ascii="Times New Roman" w:hAnsi="Times New Roman"/>
                <w:sz w:val="24"/>
                <w:szCs w:val="24"/>
              </w:rPr>
            </w:pPr>
            <w:r>
              <w:rPr>
                <w:rFonts w:ascii="Times New Roman" w:hAnsi="Times New Roman"/>
                <w:sz w:val="24"/>
                <w:szCs w:val="24"/>
              </w:rPr>
              <w:t>Национальный доход. Располагаемый личный доход. Номинальный и реальный ВВП.</w:t>
            </w:r>
          </w:p>
        </w:tc>
        <w:tc>
          <w:tcPr>
            <w:tcW w:w="0" w:type="auto"/>
          </w:tcPr>
          <w:p w:rsidR="00E05EE9" w:rsidRPr="00B6033B" w:rsidRDefault="00E05EE9" w:rsidP="0018705C">
            <w:pPr>
              <w:pStyle w:val="20"/>
              <w:shd w:val="clear" w:color="auto" w:fill="auto"/>
              <w:spacing w:line="240" w:lineRule="auto"/>
              <w:contextualSpacing/>
              <w:rPr>
                <w:rFonts w:eastAsiaTheme="minorHAnsi"/>
                <w:b/>
                <w:bCs/>
                <w:sz w:val="24"/>
                <w:szCs w:val="24"/>
              </w:rPr>
            </w:pPr>
          </w:p>
        </w:tc>
      </w:tr>
      <w:tr w:rsidR="00E05EE9" w:rsidRPr="00B6033B" w:rsidTr="00677DDD">
        <w:tc>
          <w:tcPr>
            <w:tcW w:w="0" w:type="auto"/>
          </w:tcPr>
          <w:p w:rsidR="00E05EE9" w:rsidRPr="00B6033B"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4</w:t>
            </w:r>
          </w:p>
        </w:tc>
        <w:tc>
          <w:tcPr>
            <w:tcW w:w="0" w:type="auto"/>
          </w:tcPr>
          <w:p w:rsidR="00E05EE9" w:rsidRPr="00B6033B" w:rsidRDefault="00E05EE9" w:rsidP="0018705C">
            <w:pPr>
              <w:rPr>
                <w:rFonts w:ascii="Times New Roman" w:hAnsi="Times New Roman"/>
                <w:sz w:val="24"/>
                <w:szCs w:val="24"/>
              </w:rPr>
            </w:pPr>
            <w:r>
              <w:rPr>
                <w:rFonts w:ascii="Times New Roman" w:hAnsi="Times New Roman"/>
                <w:sz w:val="24"/>
                <w:szCs w:val="24"/>
              </w:rPr>
              <w:t>ПЗ «Валовый внутренний продукт и национальный продукт».</w:t>
            </w:r>
          </w:p>
        </w:tc>
        <w:tc>
          <w:tcPr>
            <w:tcW w:w="0" w:type="auto"/>
          </w:tcPr>
          <w:p w:rsidR="00E05EE9" w:rsidRPr="00B6033B" w:rsidRDefault="00E05EE9" w:rsidP="0018705C">
            <w:pPr>
              <w:pStyle w:val="20"/>
              <w:shd w:val="clear" w:color="auto" w:fill="auto"/>
              <w:spacing w:line="240" w:lineRule="auto"/>
              <w:contextualSpacing/>
              <w:rPr>
                <w:rFonts w:eastAsiaTheme="minorHAnsi"/>
                <w:b/>
                <w:bCs/>
                <w:sz w:val="24"/>
                <w:szCs w:val="24"/>
              </w:rPr>
            </w:pPr>
          </w:p>
        </w:tc>
      </w:tr>
      <w:tr w:rsidR="00E05EE9" w:rsidRPr="00980A89" w:rsidTr="00677DDD">
        <w:tc>
          <w:tcPr>
            <w:tcW w:w="0" w:type="auto"/>
            <w:gridSpan w:val="3"/>
          </w:tcPr>
          <w:p w:rsidR="00E05EE9" w:rsidRPr="001B72DF" w:rsidRDefault="00E05EE9" w:rsidP="0018705C">
            <w:pPr>
              <w:pStyle w:val="20"/>
              <w:shd w:val="clear" w:color="auto" w:fill="auto"/>
              <w:spacing w:line="240" w:lineRule="auto"/>
              <w:contextualSpacing/>
              <w:jc w:val="center"/>
              <w:rPr>
                <w:rFonts w:eastAsiaTheme="minorHAnsi"/>
                <w:b/>
                <w:bCs/>
                <w:sz w:val="24"/>
                <w:szCs w:val="24"/>
              </w:rPr>
            </w:pPr>
            <w:r w:rsidRPr="001B72DF">
              <w:rPr>
                <w:rFonts w:eastAsiaTheme="minorHAnsi"/>
                <w:b/>
                <w:sz w:val="24"/>
                <w:szCs w:val="24"/>
              </w:rPr>
              <w:t>Экономический цикл. Занятость и безработица (5 часов)</w:t>
            </w:r>
          </w:p>
        </w:tc>
      </w:tr>
      <w:tr w:rsidR="00E05EE9" w:rsidRPr="007B1957" w:rsidTr="00677DDD">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5</w:t>
            </w:r>
          </w:p>
        </w:tc>
        <w:tc>
          <w:tcPr>
            <w:tcW w:w="0" w:type="auto"/>
          </w:tcPr>
          <w:p w:rsidR="00E05EE9" w:rsidRPr="007B1957" w:rsidRDefault="00E05EE9" w:rsidP="0018705C">
            <w:pPr>
              <w:rPr>
                <w:rFonts w:ascii="Times New Roman" w:eastAsiaTheme="minorHAnsi" w:hAnsi="Times New Roman"/>
                <w:bCs/>
                <w:sz w:val="24"/>
                <w:szCs w:val="24"/>
              </w:rPr>
            </w:pPr>
            <w:r>
              <w:rPr>
                <w:rFonts w:ascii="Times New Roman" w:hAnsi="Times New Roman"/>
                <w:sz w:val="24"/>
                <w:szCs w:val="24"/>
              </w:rPr>
              <w:t>Экономический цикл.</w:t>
            </w:r>
          </w:p>
        </w:tc>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p>
        </w:tc>
      </w:tr>
      <w:tr w:rsidR="00E05EE9" w:rsidRPr="007B1957" w:rsidTr="00677DDD">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6</w:t>
            </w:r>
          </w:p>
        </w:tc>
        <w:tc>
          <w:tcPr>
            <w:tcW w:w="0" w:type="auto"/>
          </w:tcPr>
          <w:p w:rsidR="00E05EE9" w:rsidRPr="007B1957" w:rsidRDefault="00E05EE9" w:rsidP="0018705C">
            <w:pPr>
              <w:rPr>
                <w:rFonts w:ascii="Times New Roman" w:eastAsiaTheme="minorHAnsi" w:hAnsi="Times New Roman"/>
                <w:b/>
                <w:bCs/>
                <w:sz w:val="24"/>
                <w:szCs w:val="24"/>
              </w:rPr>
            </w:pPr>
            <w:r>
              <w:rPr>
                <w:rFonts w:ascii="Times New Roman" w:hAnsi="Times New Roman"/>
                <w:sz w:val="24"/>
                <w:szCs w:val="24"/>
              </w:rPr>
              <w:t>Механизм экономического цикла.</w:t>
            </w:r>
          </w:p>
        </w:tc>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p>
        </w:tc>
      </w:tr>
      <w:tr w:rsidR="00E05EE9" w:rsidRPr="007B1957" w:rsidTr="00677DDD">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7</w:t>
            </w:r>
          </w:p>
        </w:tc>
        <w:tc>
          <w:tcPr>
            <w:tcW w:w="0" w:type="auto"/>
          </w:tcPr>
          <w:p w:rsidR="00E05EE9" w:rsidRPr="007B1957" w:rsidRDefault="00E05EE9" w:rsidP="0018705C">
            <w:pPr>
              <w:rPr>
                <w:rFonts w:ascii="Times New Roman" w:hAnsi="Times New Roman"/>
                <w:bCs/>
                <w:sz w:val="24"/>
                <w:szCs w:val="24"/>
              </w:rPr>
            </w:pPr>
            <w:r>
              <w:rPr>
                <w:rFonts w:ascii="Times New Roman" w:hAnsi="Times New Roman"/>
                <w:sz w:val="24"/>
                <w:szCs w:val="24"/>
              </w:rPr>
              <w:t>Занятые и безработные. Причины и формы безработицы.</w:t>
            </w:r>
          </w:p>
        </w:tc>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p>
        </w:tc>
      </w:tr>
      <w:tr w:rsidR="00E05EE9" w:rsidRPr="007B1957" w:rsidTr="00677DDD">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8</w:t>
            </w:r>
          </w:p>
        </w:tc>
        <w:tc>
          <w:tcPr>
            <w:tcW w:w="0" w:type="auto"/>
          </w:tcPr>
          <w:p w:rsidR="00E05EE9" w:rsidRPr="007B1957" w:rsidRDefault="00E05EE9" w:rsidP="0018705C">
            <w:pPr>
              <w:rPr>
                <w:rFonts w:ascii="Times New Roman" w:eastAsia="Times New Roman" w:hAnsi="Times New Roman"/>
                <w:sz w:val="24"/>
                <w:szCs w:val="24"/>
              </w:rPr>
            </w:pPr>
            <w:r>
              <w:rPr>
                <w:rFonts w:ascii="Times New Roman" w:hAnsi="Times New Roman"/>
                <w:sz w:val="24"/>
                <w:szCs w:val="24"/>
              </w:rPr>
              <w:t>Последствия безработицы и государственное регулирование занятости.</w:t>
            </w:r>
          </w:p>
        </w:tc>
        <w:tc>
          <w:tcPr>
            <w:tcW w:w="0" w:type="auto"/>
          </w:tcPr>
          <w:p w:rsidR="00E05EE9" w:rsidRPr="007B1957"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9</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hAnsi="Times New Roman"/>
                <w:sz w:val="24"/>
                <w:szCs w:val="24"/>
              </w:rPr>
              <w:t>ПЗ «Экономический цикл. Занятость и безработица».</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707A6" w:rsidTr="00677DDD">
        <w:tc>
          <w:tcPr>
            <w:tcW w:w="0" w:type="auto"/>
            <w:gridSpan w:val="3"/>
          </w:tcPr>
          <w:p w:rsidR="00E05EE9" w:rsidRPr="001B72DF" w:rsidRDefault="00E05EE9" w:rsidP="0018705C">
            <w:pPr>
              <w:pStyle w:val="20"/>
              <w:shd w:val="clear" w:color="auto" w:fill="auto"/>
              <w:spacing w:line="240" w:lineRule="auto"/>
              <w:contextualSpacing/>
              <w:jc w:val="center"/>
              <w:rPr>
                <w:rFonts w:eastAsiaTheme="minorHAnsi"/>
                <w:b/>
                <w:bCs/>
                <w:sz w:val="24"/>
                <w:szCs w:val="24"/>
              </w:rPr>
            </w:pPr>
            <w:r w:rsidRPr="001B72DF">
              <w:rPr>
                <w:rFonts w:eastAsiaTheme="minorHAnsi"/>
                <w:b/>
                <w:sz w:val="24"/>
                <w:szCs w:val="24"/>
              </w:rPr>
              <w:t>Инфляция. Макроэкономическое равновесие. (10 часов)</w:t>
            </w: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10</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Определение инфляц</w:t>
            </w:r>
            <w:proofErr w:type="gramStart"/>
            <w:r>
              <w:rPr>
                <w:rFonts w:ascii="Times New Roman" w:eastAsia="Times New Roman" w:hAnsi="Times New Roman"/>
                <w:sz w:val="24"/>
                <w:szCs w:val="24"/>
              </w:rPr>
              <w:t>ии и ее</w:t>
            </w:r>
            <w:proofErr w:type="gramEnd"/>
            <w:r>
              <w:rPr>
                <w:rFonts w:ascii="Times New Roman" w:eastAsia="Times New Roman" w:hAnsi="Times New Roman"/>
                <w:sz w:val="24"/>
                <w:szCs w:val="24"/>
              </w:rPr>
              <w:t xml:space="preserve"> измерение.</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11</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Причины инфляции. Инфляционные ожидания.</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12</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Форма инфляции. Последствия инфляции для населения.</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13</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 xml:space="preserve">Кривая </w:t>
            </w:r>
            <w:proofErr w:type="spellStart"/>
            <w:r>
              <w:rPr>
                <w:rFonts w:ascii="Times New Roman" w:eastAsia="Times New Roman" w:hAnsi="Times New Roman"/>
                <w:sz w:val="24"/>
                <w:szCs w:val="24"/>
              </w:rPr>
              <w:t>Филиппса</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ривая</w:t>
            </w:r>
            <w:proofErr w:type="spellEnd"/>
            <w:r>
              <w:rPr>
                <w:rFonts w:ascii="Times New Roman" w:eastAsia="Times New Roman" w:hAnsi="Times New Roman"/>
                <w:sz w:val="24"/>
                <w:szCs w:val="24"/>
              </w:rPr>
              <w:t xml:space="preserve"> Лоренца.</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14</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Сбережения, доходы и инфляция.</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15</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ПЗ «Инфляция».</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16</w:t>
            </w:r>
          </w:p>
        </w:tc>
        <w:tc>
          <w:tcPr>
            <w:tcW w:w="0" w:type="auto"/>
          </w:tcPr>
          <w:p w:rsidR="00E05EE9" w:rsidRPr="009D10D3" w:rsidRDefault="00E05EE9" w:rsidP="0018705C">
            <w:pPr>
              <w:rPr>
                <w:rFonts w:ascii="Times New Roman" w:eastAsia="Times New Roman" w:hAnsi="Times New Roman"/>
                <w:sz w:val="24"/>
                <w:szCs w:val="24"/>
              </w:rPr>
            </w:pPr>
            <w:r>
              <w:rPr>
                <w:rFonts w:ascii="Times New Roman" w:eastAsia="Times New Roman" w:hAnsi="Times New Roman"/>
                <w:sz w:val="24"/>
                <w:szCs w:val="24"/>
              </w:rPr>
              <w:t>Сбережения и инвестиции.</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17</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Мультипликатор.</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18</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Процентное реагирование инвестиций. Процентная ставка.</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707A6" w:rsidTr="00677DDD">
        <w:tc>
          <w:tcPr>
            <w:tcW w:w="0" w:type="auto"/>
          </w:tcPr>
          <w:p w:rsidR="00E05EE9" w:rsidRPr="009707A6"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19</w:t>
            </w:r>
          </w:p>
        </w:tc>
        <w:tc>
          <w:tcPr>
            <w:tcW w:w="0" w:type="auto"/>
          </w:tcPr>
          <w:p w:rsidR="00E05EE9" w:rsidRPr="009707A6" w:rsidRDefault="00E05EE9" w:rsidP="0018705C">
            <w:pPr>
              <w:jc w:val="both"/>
              <w:rPr>
                <w:rFonts w:ascii="Times New Roman" w:eastAsia="Times New Roman" w:hAnsi="Times New Roman"/>
                <w:sz w:val="24"/>
                <w:szCs w:val="24"/>
              </w:rPr>
            </w:pPr>
            <w:r w:rsidRPr="009707A6">
              <w:rPr>
                <w:rFonts w:ascii="Times New Roman" w:eastAsia="Times New Roman" w:hAnsi="Times New Roman"/>
                <w:sz w:val="24"/>
                <w:szCs w:val="24"/>
              </w:rPr>
              <w:t>ПЗ «Макроэкономическое равновесие»</w:t>
            </w:r>
            <w:r>
              <w:rPr>
                <w:rFonts w:ascii="Times New Roman" w:eastAsia="Times New Roman" w:hAnsi="Times New Roman"/>
                <w:sz w:val="24"/>
                <w:szCs w:val="24"/>
              </w:rPr>
              <w:t>.</w:t>
            </w:r>
          </w:p>
        </w:tc>
        <w:tc>
          <w:tcPr>
            <w:tcW w:w="0" w:type="auto"/>
          </w:tcPr>
          <w:p w:rsidR="00E05EE9" w:rsidRPr="009707A6" w:rsidRDefault="00E05EE9" w:rsidP="0018705C">
            <w:pPr>
              <w:pStyle w:val="20"/>
              <w:shd w:val="clear" w:color="auto" w:fill="auto"/>
              <w:spacing w:line="240" w:lineRule="auto"/>
              <w:contextualSpacing/>
              <w:rPr>
                <w:rFonts w:eastAsiaTheme="minorHAnsi"/>
                <w:b/>
                <w:bCs/>
                <w:sz w:val="24"/>
                <w:szCs w:val="24"/>
              </w:rPr>
            </w:pPr>
          </w:p>
        </w:tc>
      </w:tr>
      <w:tr w:rsidR="00E05EE9" w:rsidRPr="0049484E" w:rsidTr="00677DDD">
        <w:tc>
          <w:tcPr>
            <w:tcW w:w="0" w:type="auto"/>
            <w:gridSpan w:val="3"/>
          </w:tcPr>
          <w:p w:rsidR="00E05EE9" w:rsidRPr="001B72DF" w:rsidRDefault="00E05EE9" w:rsidP="0018705C">
            <w:pPr>
              <w:jc w:val="center"/>
              <w:rPr>
                <w:rFonts w:ascii="Times New Roman" w:eastAsiaTheme="minorHAnsi" w:hAnsi="Times New Roman"/>
                <w:b/>
                <w:bCs/>
                <w:sz w:val="24"/>
                <w:szCs w:val="24"/>
              </w:rPr>
            </w:pPr>
            <w:r w:rsidRPr="001B72DF">
              <w:rPr>
                <w:rFonts w:ascii="Times New Roman" w:eastAsiaTheme="minorHAnsi" w:hAnsi="Times New Roman"/>
                <w:b/>
                <w:bCs/>
                <w:sz w:val="24"/>
                <w:szCs w:val="24"/>
              </w:rPr>
              <w:t>Деньги и банковская система (5 часов)</w:t>
            </w: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20</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Роль денег. Их виды и свойства.</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21</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Коммерческие банки.</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22</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Потребительские банки.</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rPr>
          <w:trHeight w:val="70"/>
        </w:trPr>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23</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Центральный банк.</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24</w:t>
            </w:r>
          </w:p>
        </w:tc>
        <w:tc>
          <w:tcPr>
            <w:tcW w:w="0" w:type="auto"/>
          </w:tcPr>
          <w:p w:rsidR="00E05EE9" w:rsidRPr="009D10D3"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ПЗ «Деньги и банковская система».</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720C50" w:rsidTr="00677DDD">
        <w:tc>
          <w:tcPr>
            <w:tcW w:w="0" w:type="auto"/>
            <w:gridSpan w:val="3"/>
          </w:tcPr>
          <w:p w:rsidR="00E05EE9" w:rsidRPr="001B72DF" w:rsidRDefault="00E05EE9" w:rsidP="0018705C">
            <w:pPr>
              <w:pStyle w:val="20"/>
              <w:shd w:val="clear" w:color="auto" w:fill="auto"/>
              <w:spacing w:line="240" w:lineRule="auto"/>
              <w:contextualSpacing/>
              <w:jc w:val="center"/>
              <w:rPr>
                <w:rFonts w:eastAsiaTheme="minorHAnsi"/>
                <w:b/>
                <w:bCs/>
                <w:sz w:val="24"/>
                <w:szCs w:val="24"/>
              </w:rPr>
            </w:pPr>
            <w:r w:rsidRPr="001B72DF">
              <w:rPr>
                <w:rFonts w:eastAsiaTheme="minorHAnsi"/>
                <w:b/>
                <w:sz w:val="24"/>
                <w:szCs w:val="24"/>
              </w:rPr>
              <w:t>Экономика и государство (3 часа)</w:t>
            </w:r>
          </w:p>
        </w:tc>
      </w:tr>
      <w:tr w:rsidR="00E05EE9" w:rsidRPr="00720C50" w:rsidTr="00677DDD">
        <w:tc>
          <w:tcPr>
            <w:tcW w:w="0" w:type="auto"/>
          </w:tcPr>
          <w:p w:rsidR="00E05EE9" w:rsidRPr="00720C50"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lastRenderedPageBreak/>
              <w:t>25</w:t>
            </w:r>
          </w:p>
        </w:tc>
        <w:tc>
          <w:tcPr>
            <w:tcW w:w="0" w:type="auto"/>
          </w:tcPr>
          <w:p w:rsidR="00E05EE9" w:rsidRPr="00720C50" w:rsidRDefault="00E05EE9" w:rsidP="0018705C">
            <w:pPr>
              <w:jc w:val="both"/>
              <w:rPr>
                <w:rFonts w:ascii="Times New Roman" w:eastAsia="Times New Roman" w:hAnsi="Times New Roman"/>
                <w:sz w:val="24"/>
                <w:szCs w:val="24"/>
              </w:rPr>
            </w:pPr>
            <w:r w:rsidRPr="00720C50">
              <w:rPr>
                <w:rFonts w:ascii="Times New Roman" w:eastAsia="Times New Roman" w:hAnsi="Times New Roman"/>
                <w:sz w:val="24"/>
                <w:szCs w:val="24"/>
              </w:rPr>
              <w:t>Бюджетно-финансовая политика. Политика экономической стабилизации. Бюджетный дефицит. Бюджетный профицит.</w:t>
            </w:r>
          </w:p>
        </w:tc>
        <w:tc>
          <w:tcPr>
            <w:tcW w:w="0" w:type="auto"/>
          </w:tcPr>
          <w:p w:rsidR="00E05EE9" w:rsidRPr="00720C50" w:rsidRDefault="00E05EE9" w:rsidP="0018705C">
            <w:pPr>
              <w:pStyle w:val="20"/>
              <w:shd w:val="clear" w:color="auto" w:fill="auto"/>
              <w:spacing w:line="240" w:lineRule="auto"/>
              <w:contextualSpacing/>
              <w:rPr>
                <w:rFonts w:eastAsiaTheme="minorHAnsi"/>
                <w:b/>
                <w:bCs/>
                <w:sz w:val="24"/>
                <w:szCs w:val="24"/>
              </w:rPr>
            </w:pPr>
          </w:p>
        </w:tc>
      </w:tr>
      <w:tr w:rsidR="00E05EE9" w:rsidRPr="00720C50" w:rsidTr="00677DDD">
        <w:tc>
          <w:tcPr>
            <w:tcW w:w="0" w:type="auto"/>
          </w:tcPr>
          <w:p w:rsidR="00E05EE9" w:rsidRPr="00720C50"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26</w:t>
            </w:r>
          </w:p>
        </w:tc>
        <w:tc>
          <w:tcPr>
            <w:tcW w:w="0" w:type="auto"/>
          </w:tcPr>
          <w:p w:rsidR="00E05EE9" w:rsidRPr="00720C50" w:rsidRDefault="00E05EE9" w:rsidP="0018705C">
            <w:pPr>
              <w:jc w:val="both"/>
              <w:rPr>
                <w:rFonts w:ascii="Times New Roman" w:eastAsia="Times New Roman" w:hAnsi="Times New Roman"/>
                <w:sz w:val="24"/>
                <w:szCs w:val="24"/>
              </w:rPr>
            </w:pPr>
            <w:r w:rsidRPr="00720C50">
              <w:rPr>
                <w:rFonts w:ascii="Times New Roman" w:eastAsia="Times New Roman" w:hAnsi="Times New Roman"/>
                <w:sz w:val="24"/>
                <w:szCs w:val="24"/>
              </w:rPr>
              <w:t>Роль государства в стимулировании экономического роста</w:t>
            </w:r>
            <w:r>
              <w:rPr>
                <w:rFonts w:ascii="Times New Roman" w:eastAsia="Times New Roman" w:hAnsi="Times New Roman"/>
                <w:sz w:val="24"/>
                <w:szCs w:val="24"/>
              </w:rPr>
              <w:t>.</w:t>
            </w:r>
            <w:r w:rsidRPr="00720C50">
              <w:rPr>
                <w:rFonts w:ascii="Times New Roman" w:eastAsia="Times New Roman" w:hAnsi="Times New Roman"/>
                <w:sz w:val="24"/>
                <w:szCs w:val="24"/>
              </w:rPr>
              <w:t xml:space="preserve"> Государственный долг</w:t>
            </w:r>
            <w:r>
              <w:rPr>
                <w:rFonts w:ascii="Times New Roman" w:eastAsia="Times New Roman" w:hAnsi="Times New Roman"/>
                <w:sz w:val="24"/>
                <w:szCs w:val="24"/>
              </w:rPr>
              <w:t>.</w:t>
            </w:r>
          </w:p>
        </w:tc>
        <w:tc>
          <w:tcPr>
            <w:tcW w:w="0" w:type="auto"/>
          </w:tcPr>
          <w:p w:rsidR="00E05EE9" w:rsidRPr="00720C50" w:rsidRDefault="00E05EE9" w:rsidP="0018705C">
            <w:pPr>
              <w:pStyle w:val="20"/>
              <w:shd w:val="clear" w:color="auto" w:fill="auto"/>
              <w:spacing w:line="240" w:lineRule="auto"/>
              <w:contextualSpacing/>
              <w:rPr>
                <w:rFonts w:eastAsiaTheme="minorHAnsi"/>
                <w:b/>
                <w:bCs/>
                <w:sz w:val="24"/>
                <w:szCs w:val="24"/>
              </w:rPr>
            </w:pPr>
          </w:p>
        </w:tc>
      </w:tr>
      <w:tr w:rsidR="00E05EE9" w:rsidRPr="00720C50" w:rsidTr="00677DDD">
        <w:tc>
          <w:tcPr>
            <w:tcW w:w="0" w:type="auto"/>
          </w:tcPr>
          <w:p w:rsidR="00E05EE9" w:rsidRPr="00720C50"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27</w:t>
            </w:r>
          </w:p>
        </w:tc>
        <w:tc>
          <w:tcPr>
            <w:tcW w:w="0" w:type="auto"/>
          </w:tcPr>
          <w:p w:rsidR="00E05EE9" w:rsidRPr="00720C50" w:rsidRDefault="00E05EE9" w:rsidP="0018705C">
            <w:pPr>
              <w:jc w:val="both"/>
              <w:rPr>
                <w:rFonts w:ascii="Times New Roman" w:eastAsia="Times New Roman" w:hAnsi="Times New Roman"/>
                <w:sz w:val="24"/>
                <w:szCs w:val="24"/>
              </w:rPr>
            </w:pPr>
            <w:r w:rsidRPr="00720C50">
              <w:rPr>
                <w:rFonts w:ascii="Times New Roman" w:eastAsia="Times New Roman" w:hAnsi="Times New Roman"/>
                <w:sz w:val="24"/>
                <w:szCs w:val="24"/>
              </w:rPr>
              <w:t>ПЗ «Экономика и государство»</w:t>
            </w:r>
            <w:r>
              <w:rPr>
                <w:rFonts w:ascii="Times New Roman" w:eastAsia="Times New Roman" w:hAnsi="Times New Roman"/>
                <w:sz w:val="24"/>
                <w:szCs w:val="24"/>
              </w:rPr>
              <w:t>.</w:t>
            </w:r>
          </w:p>
        </w:tc>
        <w:tc>
          <w:tcPr>
            <w:tcW w:w="0" w:type="auto"/>
          </w:tcPr>
          <w:p w:rsidR="00E05EE9" w:rsidRPr="00720C50" w:rsidRDefault="00E05EE9" w:rsidP="0018705C">
            <w:pPr>
              <w:pStyle w:val="20"/>
              <w:shd w:val="clear" w:color="auto" w:fill="auto"/>
              <w:spacing w:line="240" w:lineRule="auto"/>
              <w:contextualSpacing/>
              <w:rPr>
                <w:rFonts w:eastAsiaTheme="minorHAnsi"/>
                <w:b/>
                <w:bCs/>
                <w:sz w:val="24"/>
                <w:szCs w:val="24"/>
              </w:rPr>
            </w:pPr>
          </w:p>
        </w:tc>
      </w:tr>
      <w:tr w:rsidR="00E05EE9" w:rsidRPr="00720C50" w:rsidTr="00677DDD">
        <w:tc>
          <w:tcPr>
            <w:tcW w:w="0" w:type="auto"/>
            <w:gridSpan w:val="3"/>
          </w:tcPr>
          <w:p w:rsidR="00E05EE9" w:rsidRPr="001B72DF" w:rsidRDefault="00E05EE9" w:rsidP="0018705C">
            <w:pPr>
              <w:pStyle w:val="20"/>
              <w:shd w:val="clear" w:color="auto" w:fill="auto"/>
              <w:spacing w:line="240" w:lineRule="auto"/>
              <w:contextualSpacing/>
              <w:jc w:val="center"/>
              <w:rPr>
                <w:rFonts w:eastAsiaTheme="minorHAnsi"/>
                <w:b/>
                <w:bCs/>
                <w:sz w:val="24"/>
                <w:szCs w:val="24"/>
              </w:rPr>
            </w:pPr>
            <w:r w:rsidRPr="001B72DF">
              <w:rPr>
                <w:rFonts w:eastAsiaTheme="minorHAnsi"/>
                <w:b/>
                <w:sz w:val="24"/>
                <w:szCs w:val="24"/>
              </w:rPr>
              <w:t>Международная торговля</w:t>
            </w:r>
            <w:r w:rsidR="001B72DF">
              <w:rPr>
                <w:rFonts w:eastAsiaTheme="minorHAnsi"/>
                <w:b/>
                <w:sz w:val="24"/>
                <w:szCs w:val="24"/>
              </w:rPr>
              <w:t xml:space="preserve"> (7</w:t>
            </w:r>
            <w:r w:rsidRPr="001B72DF">
              <w:rPr>
                <w:rFonts w:eastAsiaTheme="minorHAnsi"/>
                <w:b/>
                <w:sz w:val="24"/>
                <w:szCs w:val="24"/>
              </w:rPr>
              <w:t>часов</w:t>
            </w:r>
            <w:r w:rsidR="001B72DF">
              <w:rPr>
                <w:rFonts w:eastAsiaTheme="minorHAnsi"/>
                <w:b/>
                <w:sz w:val="24"/>
                <w:szCs w:val="24"/>
              </w:rPr>
              <w:t>)</w:t>
            </w:r>
          </w:p>
        </w:tc>
      </w:tr>
      <w:tr w:rsidR="00E05EE9" w:rsidRPr="00C24BCA" w:rsidTr="00677DDD">
        <w:tc>
          <w:tcPr>
            <w:tcW w:w="0" w:type="auto"/>
          </w:tcPr>
          <w:p w:rsidR="00E05EE9" w:rsidRPr="00C24BCA"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28</w:t>
            </w:r>
          </w:p>
        </w:tc>
        <w:tc>
          <w:tcPr>
            <w:tcW w:w="0" w:type="auto"/>
          </w:tcPr>
          <w:p w:rsidR="00E05EE9" w:rsidRPr="00C24BCA" w:rsidRDefault="00E05EE9" w:rsidP="0018705C">
            <w:pPr>
              <w:jc w:val="both"/>
              <w:rPr>
                <w:rFonts w:ascii="Times New Roman" w:eastAsia="Times New Roman" w:hAnsi="Times New Roman"/>
                <w:sz w:val="24"/>
                <w:szCs w:val="24"/>
              </w:rPr>
            </w:pPr>
            <w:r>
              <w:rPr>
                <w:rFonts w:ascii="Times New Roman" w:eastAsia="Times New Roman" w:hAnsi="Times New Roman"/>
                <w:sz w:val="24"/>
                <w:szCs w:val="24"/>
              </w:rPr>
              <w:t>Мировое хозяйство. Международная торговля. Принципы развития международной торговли. Валютный рынок.</w:t>
            </w:r>
          </w:p>
        </w:tc>
        <w:tc>
          <w:tcPr>
            <w:tcW w:w="0" w:type="auto"/>
          </w:tcPr>
          <w:p w:rsidR="00E05EE9" w:rsidRPr="00C24BCA" w:rsidRDefault="00E05EE9" w:rsidP="0018705C">
            <w:pPr>
              <w:pStyle w:val="20"/>
              <w:shd w:val="clear" w:color="auto" w:fill="auto"/>
              <w:spacing w:line="240" w:lineRule="auto"/>
              <w:contextualSpacing/>
              <w:rPr>
                <w:rFonts w:eastAsiaTheme="minorHAnsi"/>
                <w:b/>
                <w:bCs/>
                <w:sz w:val="24"/>
                <w:szCs w:val="24"/>
              </w:rPr>
            </w:pPr>
          </w:p>
        </w:tc>
      </w:tr>
      <w:tr w:rsidR="00E05EE9" w:rsidRPr="00C24BCA" w:rsidTr="00677DDD">
        <w:tc>
          <w:tcPr>
            <w:tcW w:w="0" w:type="auto"/>
          </w:tcPr>
          <w:p w:rsidR="00E05EE9" w:rsidRPr="00C24BCA"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29</w:t>
            </w:r>
          </w:p>
        </w:tc>
        <w:tc>
          <w:tcPr>
            <w:tcW w:w="0" w:type="auto"/>
          </w:tcPr>
          <w:p w:rsidR="00E05EE9" w:rsidRPr="00C24BCA" w:rsidRDefault="00E05EE9" w:rsidP="0018705C">
            <w:pPr>
              <w:suppressAutoHyphens/>
              <w:jc w:val="both"/>
              <w:rPr>
                <w:rFonts w:ascii="Times New Roman" w:eastAsia="Times New Roman" w:hAnsi="Times New Roman"/>
                <w:sz w:val="24"/>
                <w:szCs w:val="24"/>
              </w:rPr>
            </w:pPr>
            <w:r>
              <w:rPr>
                <w:rFonts w:ascii="Times New Roman" w:hAnsi="Times New Roman"/>
                <w:sz w:val="24"/>
                <w:szCs w:val="24"/>
              </w:rPr>
              <w:t>Движение капиталов. Международная экономическая интеграция.</w:t>
            </w:r>
            <w:r w:rsidRPr="006735FB">
              <w:rPr>
                <w:rFonts w:ascii="Times New Roman" w:hAnsi="Times New Roman"/>
                <w:sz w:val="24"/>
                <w:szCs w:val="24"/>
              </w:rPr>
              <w:t xml:space="preserve"> Проблемы интеграции в СНГ</w:t>
            </w:r>
            <w:r>
              <w:rPr>
                <w:rFonts w:ascii="Times New Roman" w:hAnsi="Times New Roman"/>
                <w:sz w:val="24"/>
                <w:szCs w:val="24"/>
              </w:rPr>
              <w:t>.</w:t>
            </w:r>
          </w:p>
        </w:tc>
        <w:tc>
          <w:tcPr>
            <w:tcW w:w="0" w:type="auto"/>
          </w:tcPr>
          <w:p w:rsidR="00E05EE9" w:rsidRPr="00C24BCA"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rPr>
          <w:trHeight w:val="224"/>
        </w:trPr>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30</w:t>
            </w:r>
          </w:p>
        </w:tc>
        <w:tc>
          <w:tcPr>
            <w:tcW w:w="0" w:type="auto"/>
          </w:tcPr>
          <w:p w:rsidR="00E05EE9" w:rsidRPr="009D10D3" w:rsidRDefault="00E05EE9" w:rsidP="0018705C">
            <w:pPr>
              <w:jc w:val="both"/>
              <w:rPr>
                <w:rFonts w:ascii="Times New Roman" w:eastAsia="Times New Roman" w:hAnsi="Times New Roman"/>
                <w:sz w:val="24"/>
                <w:szCs w:val="24"/>
              </w:rPr>
            </w:pPr>
            <w:r w:rsidRPr="006735FB">
              <w:rPr>
                <w:rFonts w:ascii="Times New Roman" w:hAnsi="Times New Roman"/>
                <w:sz w:val="24"/>
                <w:szCs w:val="24"/>
              </w:rPr>
              <w:t>Платежный баланс. Содержание рыночных преобразований в России на современном этапе.</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9D10D3" w:rsidTr="00677DDD">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31</w:t>
            </w:r>
          </w:p>
        </w:tc>
        <w:tc>
          <w:tcPr>
            <w:tcW w:w="0" w:type="auto"/>
          </w:tcPr>
          <w:p w:rsidR="00E05EE9" w:rsidRPr="009D10D3" w:rsidRDefault="00E05EE9" w:rsidP="0018705C">
            <w:pPr>
              <w:suppressAutoHyphens/>
              <w:jc w:val="both"/>
              <w:rPr>
                <w:rFonts w:ascii="Times New Roman" w:eastAsia="Times New Roman" w:hAnsi="Times New Roman"/>
                <w:sz w:val="24"/>
                <w:szCs w:val="24"/>
              </w:rPr>
            </w:pPr>
            <w:r w:rsidRPr="006735FB">
              <w:rPr>
                <w:rFonts w:ascii="Times New Roman" w:hAnsi="Times New Roman"/>
                <w:sz w:val="24"/>
                <w:szCs w:val="24"/>
              </w:rPr>
              <w:t>ПЗ «Международное движение капиталов»</w:t>
            </w:r>
            <w:r>
              <w:rPr>
                <w:rFonts w:ascii="Times New Roman" w:hAnsi="Times New Roman"/>
                <w:sz w:val="24"/>
                <w:szCs w:val="24"/>
              </w:rPr>
              <w:t>.</w:t>
            </w:r>
          </w:p>
        </w:tc>
        <w:tc>
          <w:tcPr>
            <w:tcW w:w="0" w:type="auto"/>
          </w:tcPr>
          <w:p w:rsidR="00E05EE9" w:rsidRPr="009D10D3" w:rsidRDefault="00E05EE9" w:rsidP="0018705C">
            <w:pPr>
              <w:pStyle w:val="20"/>
              <w:shd w:val="clear" w:color="auto" w:fill="auto"/>
              <w:spacing w:line="240" w:lineRule="auto"/>
              <w:contextualSpacing/>
              <w:rPr>
                <w:rFonts w:eastAsiaTheme="minorHAnsi"/>
                <w:b/>
                <w:bCs/>
                <w:sz w:val="24"/>
                <w:szCs w:val="24"/>
              </w:rPr>
            </w:pPr>
          </w:p>
        </w:tc>
      </w:tr>
      <w:tr w:rsidR="00E05EE9" w:rsidRPr="00C24BCA" w:rsidTr="00677DDD">
        <w:tc>
          <w:tcPr>
            <w:tcW w:w="0" w:type="auto"/>
          </w:tcPr>
          <w:p w:rsidR="00E05EE9" w:rsidRPr="006735FB"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32</w:t>
            </w:r>
          </w:p>
        </w:tc>
        <w:tc>
          <w:tcPr>
            <w:tcW w:w="0" w:type="auto"/>
          </w:tcPr>
          <w:p w:rsidR="00E05EE9" w:rsidRPr="00C24BCA" w:rsidRDefault="00E05EE9" w:rsidP="0018705C">
            <w:pPr>
              <w:suppressAutoHyphens/>
              <w:jc w:val="both"/>
              <w:rPr>
                <w:rFonts w:ascii="Times New Roman" w:hAnsi="Times New Roman"/>
                <w:sz w:val="24"/>
                <w:szCs w:val="24"/>
              </w:rPr>
            </w:pPr>
            <w:r w:rsidRPr="006735FB">
              <w:rPr>
                <w:rFonts w:ascii="Times New Roman" w:hAnsi="Times New Roman"/>
                <w:sz w:val="24"/>
                <w:szCs w:val="24"/>
              </w:rPr>
              <w:t>Преобразования в социально-экономической сфере</w:t>
            </w:r>
            <w:r>
              <w:rPr>
                <w:rFonts w:ascii="Times New Roman" w:hAnsi="Times New Roman"/>
                <w:sz w:val="24"/>
                <w:szCs w:val="24"/>
              </w:rPr>
              <w:t>.</w:t>
            </w:r>
            <w:r w:rsidRPr="006735FB">
              <w:rPr>
                <w:rFonts w:ascii="Times New Roman" w:hAnsi="Times New Roman"/>
                <w:sz w:val="24"/>
                <w:szCs w:val="24"/>
              </w:rPr>
              <w:t xml:space="preserve"> Потенциал России и возможности экономического роста.</w:t>
            </w:r>
          </w:p>
        </w:tc>
        <w:tc>
          <w:tcPr>
            <w:tcW w:w="0" w:type="auto"/>
          </w:tcPr>
          <w:p w:rsidR="00E05EE9" w:rsidRPr="00C24BCA" w:rsidRDefault="00E05EE9" w:rsidP="0018705C">
            <w:pPr>
              <w:pStyle w:val="20"/>
              <w:shd w:val="clear" w:color="auto" w:fill="auto"/>
              <w:spacing w:line="240" w:lineRule="auto"/>
              <w:contextualSpacing/>
              <w:rPr>
                <w:rFonts w:eastAsiaTheme="minorHAnsi"/>
                <w:b/>
                <w:bCs/>
                <w:sz w:val="24"/>
                <w:szCs w:val="24"/>
              </w:rPr>
            </w:pPr>
          </w:p>
        </w:tc>
      </w:tr>
      <w:tr w:rsidR="00E05EE9" w:rsidRPr="006735FB" w:rsidTr="00677DDD">
        <w:tc>
          <w:tcPr>
            <w:tcW w:w="0" w:type="auto"/>
          </w:tcPr>
          <w:p w:rsidR="00E05EE9" w:rsidRPr="006735FB"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33</w:t>
            </w:r>
          </w:p>
        </w:tc>
        <w:tc>
          <w:tcPr>
            <w:tcW w:w="0" w:type="auto"/>
          </w:tcPr>
          <w:p w:rsidR="00E05EE9" w:rsidRPr="006735FB" w:rsidRDefault="00E05EE9" w:rsidP="0018705C">
            <w:pPr>
              <w:suppressAutoHyphens/>
              <w:jc w:val="both"/>
              <w:rPr>
                <w:rFonts w:ascii="Times New Roman" w:hAnsi="Times New Roman"/>
                <w:sz w:val="24"/>
                <w:szCs w:val="24"/>
              </w:rPr>
            </w:pPr>
            <w:r w:rsidRPr="006735FB">
              <w:rPr>
                <w:rFonts w:ascii="Times New Roman" w:hAnsi="Times New Roman"/>
                <w:sz w:val="24"/>
                <w:szCs w:val="24"/>
              </w:rPr>
              <w:t>Перспективы развития российской экономики</w:t>
            </w:r>
            <w:r>
              <w:rPr>
                <w:rFonts w:ascii="Times New Roman" w:hAnsi="Times New Roman"/>
                <w:sz w:val="24"/>
                <w:szCs w:val="24"/>
              </w:rPr>
              <w:t>.</w:t>
            </w:r>
            <w:r w:rsidRPr="006735FB">
              <w:rPr>
                <w:rFonts w:ascii="Times New Roman" w:hAnsi="Times New Roman"/>
                <w:sz w:val="24"/>
                <w:szCs w:val="24"/>
              </w:rPr>
              <w:t xml:space="preserve"> ПЗ «Российская экономика в </w:t>
            </w:r>
            <w:r w:rsidRPr="006735FB">
              <w:rPr>
                <w:rFonts w:ascii="Times New Roman" w:hAnsi="Times New Roman"/>
                <w:sz w:val="24"/>
                <w:szCs w:val="24"/>
                <w:lang w:val="en-US"/>
              </w:rPr>
              <w:t>XXI</w:t>
            </w:r>
            <w:r w:rsidRPr="006735FB">
              <w:rPr>
                <w:rFonts w:ascii="Times New Roman" w:hAnsi="Times New Roman"/>
                <w:sz w:val="24"/>
                <w:szCs w:val="24"/>
              </w:rPr>
              <w:t xml:space="preserve"> веке».</w:t>
            </w:r>
          </w:p>
        </w:tc>
        <w:tc>
          <w:tcPr>
            <w:tcW w:w="0" w:type="auto"/>
          </w:tcPr>
          <w:p w:rsidR="00E05EE9" w:rsidRPr="006735FB" w:rsidRDefault="00E05EE9" w:rsidP="0018705C">
            <w:pPr>
              <w:pStyle w:val="20"/>
              <w:shd w:val="clear" w:color="auto" w:fill="auto"/>
              <w:spacing w:line="240" w:lineRule="auto"/>
              <w:contextualSpacing/>
              <w:rPr>
                <w:rFonts w:eastAsiaTheme="minorHAnsi"/>
                <w:b/>
                <w:bCs/>
                <w:sz w:val="24"/>
                <w:szCs w:val="24"/>
              </w:rPr>
            </w:pPr>
          </w:p>
        </w:tc>
      </w:tr>
      <w:tr w:rsidR="00E05EE9" w:rsidRPr="006735FB" w:rsidTr="00677DDD">
        <w:tc>
          <w:tcPr>
            <w:tcW w:w="0" w:type="auto"/>
          </w:tcPr>
          <w:p w:rsidR="00E05EE9" w:rsidRPr="006735FB" w:rsidRDefault="00E05EE9" w:rsidP="0018705C">
            <w:pPr>
              <w:pStyle w:val="20"/>
              <w:shd w:val="clear" w:color="auto" w:fill="auto"/>
              <w:spacing w:line="240" w:lineRule="auto"/>
              <w:contextualSpacing/>
              <w:rPr>
                <w:rFonts w:eastAsiaTheme="minorHAnsi"/>
                <w:b/>
                <w:bCs/>
                <w:sz w:val="24"/>
                <w:szCs w:val="24"/>
              </w:rPr>
            </w:pPr>
            <w:r>
              <w:rPr>
                <w:rFonts w:eastAsiaTheme="minorHAnsi"/>
                <w:sz w:val="24"/>
                <w:szCs w:val="24"/>
              </w:rPr>
              <w:t>34</w:t>
            </w:r>
          </w:p>
        </w:tc>
        <w:tc>
          <w:tcPr>
            <w:tcW w:w="0" w:type="auto"/>
          </w:tcPr>
          <w:p w:rsidR="00E05EE9" w:rsidRPr="006735FB" w:rsidRDefault="00E05EE9" w:rsidP="0018705C">
            <w:pPr>
              <w:suppressAutoHyphens/>
              <w:jc w:val="both"/>
              <w:rPr>
                <w:rFonts w:ascii="Times New Roman" w:hAnsi="Times New Roman"/>
                <w:sz w:val="24"/>
                <w:szCs w:val="24"/>
              </w:rPr>
            </w:pPr>
            <w:r>
              <w:rPr>
                <w:rFonts w:ascii="Times New Roman" w:hAnsi="Times New Roman"/>
                <w:sz w:val="24"/>
                <w:szCs w:val="24"/>
              </w:rPr>
              <w:t xml:space="preserve">Промежуточная аттестация. </w:t>
            </w:r>
            <w:r w:rsidRPr="006735FB">
              <w:rPr>
                <w:rFonts w:ascii="Times New Roman" w:hAnsi="Times New Roman"/>
                <w:sz w:val="24"/>
                <w:szCs w:val="24"/>
              </w:rPr>
              <w:t>Итоговая контрольная работа.</w:t>
            </w:r>
          </w:p>
        </w:tc>
        <w:tc>
          <w:tcPr>
            <w:tcW w:w="0" w:type="auto"/>
          </w:tcPr>
          <w:p w:rsidR="00E05EE9" w:rsidRPr="006735FB" w:rsidRDefault="00E05EE9" w:rsidP="0018705C">
            <w:pPr>
              <w:pStyle w:val="20"/>
              <w:shd w:val="clear" w:color="auto" w:fill="auto"/>
              <w:spacing w:line="240" w:lineRule="auto"/>
              <w:contextualSpacing/>
              <w:rPr>
                <w:rFonts w:eastAsiaTheme="minorHAnsi"/>
                <w:b/>
                <w:bCs/>
                <w:sz w:val="24"/>
                <w:szCs w:val="24"/>
              </w:rPr>
            </w:pPr>
          </w:p>
        </w:tc>
      </w:tr>
    </w:tbl>
    <w:p w:rsidR="006B3784" w:rsidRPr="0049484E" w:rsidRDefault="006B3784" w:rsidP="0018705C">
      <w:pPr>
        <w:spacing w:after="0" w:line="240" w:lineRule="auto"/>
        <w:ind w:firstLine="709"/>
        <w:jc w:val="both"/>
        <w:rPr>
          <w:rFonts w:ascii="Times New Roman" w:eastAsia="SchoolBookSanPin" w:hAnsi="Times New Roman"/>
          <w:b/>
          <w:sz w:val="24"/>
          <w:szCs w:val="24"/>
        </w:rPr>
      </w:pPr>
    </w:p>
    <w:sectPr w:rsidR="006B3784" w:rsidRPr="0049484E" w:rsidSect="006F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784"/>
    <w:rsid w:val="000958E2"/>
    <w:rsid w:val="00144D07"/>
    <w:rsid w:val="0018705C"/>
    <w:rsid w:val="001B72DF"/>
    <w:rsid w:val="00216280"/>
    <w:rsid w:val="00216A88"/>
    <w:rsid w:val="00221F99"/>
    <w:rsid w:val="002D4794"/>
    <w:rsid w:val="00496FC2"/>
    <w:rsid w:val="005263C5"/>
    <w:rsid w:val="006B3784"/>
    <w:rsid w:val="006F1264"/>
    <w:rsid w:val="008E7C5F"/>
    <w:rsid w:val="00995880"/>
    <w:rsid w:val="00AF3470"/>
    <w:rsid w:val="00BF05C0"/>
    <w:rsid w:val="00C62363"/>
    <w:rsid w:val="00C77C5B"/>
    <w:rsid w:val="00C803B9"/>
    <w:rsid w:val="00CF2EC1"/>
    <w:rsid w:val="00DB03E0"/>
    <w:rsid w:val="00E05EE9"/>
    <w:rsid w:val="00E53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3784"/>
    <w:pPr>
      <w:widowControl w:val="0"/>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37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5"/>
    <w:qFormat/>
    <w:rsid w:val="006B3784"/>
    <w:pPr>
      <w:widowControl/>
      <w:numPr>
        <w:numId w:val="1"/>
      </w:numPr>
      <w:suppressAutoHyphens/>
      <w:spacing w:after="0" w:line="360" w:lineRule="auto"/>
      <w:ind w:left="0" w:firstLine="284"/>
      <w:jc w:val="both"/>
    </w:pPr>
    <w:rPr>
      <w:rFonts w:ascii="Times New Roman" w:hAnsi="Times New Roman"/>
      <w:sz w:val="28"/>
      <w:u w:color="000000"/>
      <w:bdr w:val="nil"/>
    </w:rPr>
  </w:style>
  <w:style w:type="character" w:customStyle="1" w:styleId="a5">
    <w:name w:val="Перечень Знак"/>
    <w:link w:val="a"/>
    <w:qFormat/>
    <w:rsid w:val="006B3784"/>
    <w:rPr>
      <w:rFonts w:ascii="Times New Roman" w:eastAsia="Calibri" w:hAnsi="Times New Roman" w:cs="Times New Roman"/>
      <w:sz w:val="28"/>
      <w:u w:color="000000"/>
      <w:bdr w:val="nil"/>
    </w:rPr>
  </w:style>
  <w:style w:type="character" w:customStyle="1" w:styleId="2">
    <w:name w:val="Основной текст (2)_"/>
    <w:link w:val="20"/>
    <w:rsid w:val="006B3784"/>
    <w:rPr>
      <w:rFonts w:ascii="Times New Roman" w:eastAsia="Times New Roman" w:hAnsi="Times New Roman"/>
      <w:sz w:val="18"/>
      <w:szCs w:val="18"/>
      <w:shd w:val="clear" w:color="auto" w:fill="FFFFFF"/>
    </w:rPr>
  </w:style>
  <w:style w:type="paragraph" w:customStyle="1" w:styleId="20">
    <w:name w:val="Основной текст (2)"/>
    <w:basedOn w:val="a0"/>
    <w:link w:val="2"/>
    <w:rsid w:val="006B3784"/>
    <w:pPr>
      <w:shd w:val="clear" w:color="auto" w:fill="FFFFFF"/>
      <w:spacing w:before="240" w:after="0" w:line="226" w:lineRule="exact"/>
      <w:jc w:val="both"/>
    </w:pPr>
    <w:rPr>
      <w:rFonts w:ascii="Times New Roman" w:eastAsia="Times New Roman" w:hAnsi="Times New Roman"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3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FE04-7993-47BB-B402-E99D128F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2024-04-02T07:51:00Z</dcterms:created>
  <dcterms:modified xsi:type="dcterms:W3CDTF">2024-04-02T07:51:00Z</dcterms:modified>
</cp:coreProperties>
</file>