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9C" w:rsidRPr="006F5F1A" w:rsidRDefault="00AB699C" w:rsidP="00AB699C">
      <w:pPr>
        <w:spacing w:line="276" w:lineRule="auto"/>
        <w:contextualSpacing/>
        <w:jc w:val="both"/>
      </w:pPr>
    </w:p>
    <w:p w:rsidR="00976BBD" w:rsidRDefault="00976BBD" w:rsidP="00976BBD">
      <w:pPr>
        <w:pStyle w:val="Standard"/>
        <w:rPr>
          <w:b/>
          <w:bCs/>
          <w:sz w:val="48"/>
        </w:rPr>
      </w:pPr>
    </w:p>
    <w:p w:rsidR="00976BBD" w:rsidRDefault="00976BBD" w:rsidP="00976BBD">
      <w:pPr>
        <w:pStyle w:val="Standard"/>
        <w:jc w:val="center"/>
        <w:rPr>
          <w:b/>
          <w:bCs/>
          <w:sz w:val="40"/>
        </w:rPr>
      </w:pPr>
      <w:r>
        <w:rPr>
          <w:b/>
          <w:bCs/>
          <w:sz w:val="40"/>
        </w:rPr>
        <w:t>МОАУ «Лицей №1»</w:t>
      </w:r>
    </w:p>
    <w:p w:rsidR="00976BBD" w:rsidRDefault="00976BBD" w:rsidP="00976BBD">
      <w:pPr>
        <w:pStyle w:val="Standard"/>
        <w:jc w:val="center"/>
        <w:rPr>
          <w:b/>
          <w:bCs/>
          <w:sz w:val="48"/>
        </w:rPr>
      </w:pPr>
    </w:p>
    <w:p w:rsidR="00976BBD" w:rsidRDefault="00976BBD" w:rsidP="00976BBD">
      <w:pPr>
        <w:pStyle w:val="Standard"/>
        <w:rPr>
          <w:b/>
          <w:bCs/>
          <w:sz w:val="48"/>
        </w:rPr>
      </w:pPr>
    </w:p>
    <w:p w:rsidR="00976BBD" w:rsidRDefault="00976BBD" w:rsidP="00976BBD">
      <w:pPr>
        <w:pStyle w:val="Standard"/>
        <w:jc w:val="center"/>
        <w:rPr>
          <w:b/>
          <w:bCs/>
          <w:sz w:val="48"/>
        </w:rPr>
      </w:pPr>
    </w:p>
    <w:p w:rsidR="00976BBD" w:rsidRPr="00A6076F" w:rsidRDefault="00976BBD" w:rsidP="00976BBD">
      <w:pPr>
        <w:pStyle w:val="Standard"/>
        <w:jc w:val="center"/>
        <w:rPr>
          <w:b/>
          <w:bCs/>
          <w:sz w:val="40"/>
        </w:rPr>
      </w:pPr>
      <w:r w:rsidRPr="00A6076F">
        <w:rPr>
          <w:b/>
          <w:bCs/>
          <w:sz w:val="40"/>
        </w:rPr>
        <w:t>ПЛАТНЫЕ ОБРАЗОВАТЕЛЬНЫЕ УСЛУГИ</w:t>
      </w:r>
    </w:p>
    <w:p w:rsidR="00976BBD" w:rsidRDefault="00976BBD" w:rsidP="00976BBD">
      <w:pPr>
        <w:pStyle w:val="Standard"/>
        <w:jc w:val="center"/>
        <w:rPr>
          <w:b/>
          <w:bCs/>
          <w:sz w:val="48"/>
        </w:rPr>
      </w:pPr>
    </w:p>
    <w:p w:rsidR="00976BBD" w:rsidRDefault="00976BBD" w:rsidP="00976BBD">
      <w:pPr>
        <w:pStyle w:val="Standard"/>
        <w:rPr>
          <w:b/>
          <w:bCs/>
          <w:sz w:val="48"/>
        </w:rPr>
      </w:pPr>
    </w:p>
    <w:p w:rsidR="00976BBD" w:rsidRDefault="00976BBD" w:rsidP="00976BBD">
      <w:pPr>
        <w:pStyle w:val="Standard"/>
        <w:jc w:val="center"/>
        <w:rPr>
          <w:b/>
          <w:bCs/>
          <w:sz w:val="48"/>
        </w:rPr>
      </w:pPr>
    </w:p>
    <w:p w:rsidR="00976BBD" w:rsidRDefault="00976BBD" w:rsidP="00976BBD">
      <w:pPr>
        <w:pStyle w:val="Standard"/>
        <w:jc w:val="center"/>
        <w:rPr>
          <w:b/>
          <w:bCs/>
          <w:sz w:val="48"/>
        </w:rPr>
      </w:pPr>
    </w:p>
    <w:p w:rsidR="00976BBD" w:rsidRPr="00A6076F" w:rsidRDefault="00976BBD" w:rsidP="00976BBD">
      <w:pPr>
        <w:pStyle w:val="Standard"/>
        <w:jc w:val="center"/>
        <w:rPr>
          <w:b/>
          <w:bCs/>
          <w:sz w:val="44"/>
        </w:rPr>
      </w:pPr>
      <w:r w:rsidRPr="00A6076F">
        <w:rPr>
          <w:b/>
          <w:bCs/>
          <w:sz w:val="44"/>
        </w:rPr>
        <w:t xml:space="preserve">Дополнительная общеобразовательная программа  </w:t>
      </w:r>
    </w:p>
    <w:p w:rsidR="006F5F1A" w:rsidRDefault="006F5F1A" w:rsidP="00023F34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</w:p>
    <w:p w:rsidR="00976BBD" w:rsidRPr="00141E4A" w:rsidRDefault="00976BBD" w:rsidP="00023F34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</w:p>
    <w:p w:rsidR="006F5F1A" w:rsidRPr="002256D4" w:rsidRDefault="006F5F1A" w:rsidP="00023F34">
      <w:pPr>
        <w:pBdr>
          <w:bottom w:val="single" w:sz="12" w:space="1" w:color="auto"/>
        </w:pBdr>
        <w:jc w:val="center"/>
        <w:outlineLvl w:val="0"/>
        <w:rPr>
          <w:b/>
          <w:sz w:val="36"/>
          <w:szCs w:val="36"/>
        </w:rPr>
      </w:pPr>
      <w:r w:rsidRPr="002256D4">
        <w:rPr>
          <w:b/>
          <w:sz w:val="36"/>
          <w:szCs w:val="36"/>
        </w:rPr>
        <w:t>«</w:t>
      </w:r>
      <w:bookmarkStart w:id="0" w:name="_GoBack"/>
      <w:r w:rsidR="002256D4" w:rsidRPr="002256D4">
        <w:rPr>
          <w:b/>
          <w:sz w:val="32"/>
          <w:szCs w:val="32"/>
        </w:rPr>
        <w:t>Основы программирования технических устройств</w:t>
      </w:r>
      <w:bookmarkEnd w:id="0"/>
      <w:r w:rsidRPr="002256D4">
        <w:rPr>
          <w:b/>
          <w:sz w:val="36"/>
          <w:szCs w:val="36"/>
        </w:rPr>
        <w:t>»</w:t>
      </w:r>
    </w:p>
    <w:p w:rsidR="00804C52" w:rsidRPr="00804C52" w:rsidRDefault="00804C52" w:rsidP="00023F34">
      <w:pPr>
        <w:pBdr>
          <w:bottom w:val="single" w:sz="12" w:space="1" w:color="auto"/>
        </w:pBd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(1-й год обучения)</w:t>
      </w:r>
    </w:p>
    <w:p w:rsidR="00023F34" w:rsidRPr="006F5F1A" w:rsidRDefault="00023F34" w:rsidP="00023F34">
      <w:pPr>
        <w:jc w:val="center"/>
        <w:outlineLvl w:val="0"/>
        <w:rPr>
          <w:b/>
          <w:sz w:val="18"/>
          <w:szCs w:val="36"/>
        </w:rPr>
      </w:pPr>
      <w:r w:rsidRPr="006F5F1A">
        <w:rPr>
          <w:b/>
          <w:sz w:val="18"/>
          <w:szCs w:val="36"/>
        </w:rPr>
        <w:t>учебный предмет/курс/</w:t>
      </w:r>
    </w:p>
    <w:p w:rsidR="00023F34" w:rsidRPr="006F5F1A" w:rsidRDefault="00023F34" w:rsidP="00023F34">
      <w:pPr>
        <w:jc w:val="center"/>
        <w:rPr>
          <w:b/>
          <w:sz w:val="36"/>
          <w:szCs w:val="36"/>
        </w:rPr>
      </w:pPr>
    </w:p>
    <w:p w:rsidR="00023F34" w:rsidRDefault="00E93E05" w:rsidP="00023F34">
      <w:pPr>
        <w:jc w:val="center"/>
        <w:rPr>
          <w:sz w:val="28"/>
          <w:szCs w:val="28"/>
        </w:rPr>
      </w:pPr>
      <w:r>
        <w:rPr>
          <w:sz w:val="28"/>
          <w:szCs w:val="28"/>
        </w:rPr>
        <w:t>4-6</w:t>
      </w:r>
      <w:r w:rsidR="00023F34" w:rsidRPr="006F5F1A">
        <w:rPr>
          <w:sz w:val="28"/>
          <w:szCs w:val="28"/>
        </w:rPr>
        <w:t xml:space="preserve"> класс</w:t>
      </w:r>
    </w:p>
    <w:p w:rsidR="00E47902" w:rsidRDefault="00E47902" w:rsidP="00023F34">
      <w:pPr>
        <w:jc w:val="center"/>
        <w:rPr>
          <w:sz w:val="28"/>
          <w:szCs w:val="28"/>
        </w:rPr>
      </w:pPr>
    </w:p>
    <w:p w:rsidR="00976BBD" w:rsidRDefault="00976BBD" w:rsidP="00023F34">
      <w:pPr>
        <w:jc w:val="center"/>
        <w:rPr>
          <w:sz w:val="28"/>
          <w:szCs w:val="28"/>
        </w:rPr>
      </w:pPr>
    </w:p>
    <w:p w:rsidR="00976BBD" w:rsidRDefault="00976BBD" w:rsidP="00023F34">
      <w:pPr>
        <w:jc w:val="center"/>
        <w:rPr>
          <w:sz w:val="28"/>
          <w:szCs w:val="28"/>
        </w:rPr>
      </w:pPr>
    </w:p>
    <w:p w:rsidR="00976BBD" w:rsidRPr="006F5F1A" w:rsidRDefault="00976BBD" w:rsidP="00023F34">
      <w:pPr>
        <w:jc w:val="center"/>
        <w:rPr>
          <w:sz w:val="28"/>
          <w:szCs w:val="28"/>
        </w:rPr>
      </w:pPr>
    </w:p>
    <w:p w:rsidR="00023F34" w:rsidRPr="006F5F1A" w:rsidRDefault="00023F34" w:rsidP="00023F34">
      <w:pPr>
        <w:rPr>
          <w:sz w:val="28"/>
          <w:szCs w:val="28"/>
        </w:rPr>
      </w:pPr>
      <w:r w:rsidRPr="006F5F1A">
        <w:rPr>
          <w:sz w:val="28"/>
          <w:szCs w:val="28"/>
        </w:rPr>
        <w:tab/>
      </w:r>
    </w:p>
    <w:p w:rsidR="00AB699C" w:rsidRPr="00976BBD" w:rsidRDefault="00FE66DC" w:rsidP="00976BBD">
      <w:pPr>
        <w:spacing w:line="276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2727325" cy="2051685"/>
            <wp:effectExtent l="19050" t="0" r="0" b="0"/>
            <wp:docPr id="1" name="Рисунок 1" descr="03092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09202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9C" w:rsidRPr="00AB699C" w:rsidRDefault="00AB699C" w:rsidP="00AB699C"/>
    <w:p w:rsidR="006931F1" w:rsidRPr="00AB699C" w:rsidRDefault="002E56F3" w:rsidP="00AB699C">
      <w:pPr>
        <w:pStyle w:val="1"/>
        <w:keepLines/>
        <w:spacing w:before="480" w:after="0"/>
        <w:ind w:left="1429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AB699C">
        <w:rPr>
          <w:rFonts w:ascii="Times New Roman" w:hAnsi="Times New Roman" w:cs="Times New Roman"/>
          <w:color w:val="000000" w:themeColor="text1"/>
          <w:sz w:val="28"/>
        </w:rPr>
        <w:lastRenderedPageBreak/>
        <w:t>1</w:t>
      </w:r>
      <w:r w:rsidR="00F45BE5" w:rsidRPr="00AB699C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6F5F1A" w:rsidRPr="00AB699C">
        <w:rPr>
          <w:rFonts w:ascii="Times New Roman" w:hAnsi="Times New Roman" w:cs="Times New Roman"/>
          <w:color w:val="000000" w:themeColor="text1"/>
          <w:sz w:val="28"/>
        </w:rPr>
        <w:t>Пояснительная записка</w:t>
      </w:r>
      <w:r w:rsidR="00F45BE5" w:rsidRPr="00AB699C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F45BE5" w:rsidRPr="00AB699C" w:rsidRDefault="00590A2A" w:rsidP="00437007">
      <w:pPr>
        <w:jc w:val="center"/>
        <w:rPr>
          <w:b/>
          <w:i/>
          <w:color w:val="000000" w:themeColor="text1"/>
          <w:sz w:val="22"/>
        </w:rPr>
      </w:pPr>
      <w:r w:rsidRPr="00AB699C">
        <w:rPr>
          <w:b/>
          <w:i/>
          <w:color w:val="000000" w:themeColor="text1"/>
          <w:sz w:val="22"/>
        </w:rPr>
        <w:t>Общая характеристика курса</w:t>
      </w:r>
      <w:r w:rsidR="006931F1" w:rsidRPr="00AB699C">
        <w:rPr>
          <w:b/>
          <w:i/>
          <w:color w:val="000000" w:themeColor="text1"/>
          <w:sz w:val="22"/>
        </w:rPr>
        <w:t xml:space="preserve"> </w:t>
      </w:r>
    </w:p>
    <w:p w:rsidR="002F6A78" w:rsidRPr="00AB699C" w:rsidRDefault="00976BBD" w:rsidP="00976BBD">
      <w:pPr>
        <w:pStyle w:val="af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B699C">
        <w:rPr>
          <w:rFonts w:ascii="Times New Roman" w:hAnsi="Times New Roman"/>
          <w:color w:val="000000" w:themeColor="text1"/>
          <w:sz w:val="24"/>
          <w:szCs w:val="28"/>
        </w:rPr>
        <w:t>Рабочая программа курса «Основы программирования технических устройств» для об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 xml:space="preserve">чающихся 4-6 классов </w:t>
      </w:r>
      <w:r w:rsidR="002F6A78" w:rsidRPr="00AB699C">
        <w:rPr>
          <w:rFonts w:ascii="Times New Roman" w:hAnsi="Times New Roman"/>
          <w:color w:val="000000" w:themeColor="text1"/>
          <w:sz w:val="24"/>
          <w:szCs w:val="28"/>
        </w:rPr>
        <w:t>построен</w:t>
      </w:r>
      <w:r>
        <w:rPr>
          <w:rFonts w:ascii="Times New Roman" w:hAnsi="Times New Roman"/>
          <w:color w:val="000000" w:themeColor="text1"/>
          <w:sz w:val="24"/>
          <w:szCs w:val="28"/>
        </w:rPr>
        <w:t>а</w:t>
      </w:r>
      <w:r w:rsidR="002F6A78" w:rsidRPr="00AB699C">
        <w:rPr>
          <w:rFonts w:ascii="Times New Roman" w:hAnsi="Times New Roman"/>
          <w:color w:val="000000" w:themeColor="text1"/>
          <w:sz w:val="24"/>
          <w:szCs w:val="28"/>
        </w:rPr>
        <w:t xml:space="preserve"> таким образом, чтобы заинтересовать</w:t>
      </w:r>
      <w:r w:rsidR="00437007" w:rsidRPr="00AB699C">
        <w:rPr>
          <w:rFonts w:ascii="Times New Roman" w:hAnsi="Times New Roman"/>
          <w:color w:val="000000" w:themeColor="text1"/>
          <w:sz w:val="24"/>
          <w:szCs w:val="28"/>
        </w:rPr>
        <w:t xml:space="preserve"> обучающихся</w:t>
      </w:r>
      <w:r w:rsidR="002F6A78" w:rsidRPr="00AB699C">
        <w:rPr>
          <w:rFonts w:ascii="Times New Roman" w:hAnsi="Times New Roman"/>
          <w:color w:val="000000" w:themeColor="text1"/>
          <w:sz w:val="24"/>
          <w:szCs w:val="28"/>
        </w:rPr>
        <w:t xml:space="preserve"> програ</w:t>
      </w:r>
      <w:r w:rsidR="002F6A78" w:rsidRPr="00AB699C">
        <w:rPr>
          <w:rFonts w:ascii="Times New Roman" w:hAnsi="Times New Roman"/>
          <w:color w:val="000000" w:themeColor="text1"/>
          <w:sz w:val="24"/>
          <w:szCs w:val="28"/>
        </w:rPr>
        <w:t>м</w:t>
      </w:r>
      <w:r w:rsidR="002F6A78" w:rsidRPr="00AB699C">
        <w:rPr>
          <w:rFonts w:ascii="Times New Roman" w:hAnsi="Times New Roman"/>
          <w:color w:val="000000" w:themeColor="text1"/>
          <w:sz w:val="24"/>
          <w:szCs w:val="28"/>
        </w:rPr>
        <w:t>мированием и найти ответы на вопросы, с которыми им приходится сталкиваться в повседне</w:t>
      </w:r>
      <w:r w:rsidR="002F6A78" w:rsidRPr="00AB699C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2F6A78" w:rsidRPr="00AB699C">
        <w:rPr>
          <w:rFonts w:ascii="Times New Roman" w:hAnsi="Times New Roman"/>
          <w:color w:val="000000" w:themeColor="text1"/>
          <w:sz w:val="24"/>
          <w:szCs w:val="28"/>
        </w:rPr>
        <w:t>ной жизни при работе с большим объемом информации; научиться общаться с компьютером, который ничего не сможет сделать, если человек не напишет для него соответствующую пр</w:t>
      </w:r>
      <w:r w:rsidR="002F6A78" w:rsidRPr="00AB699C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2F6A78" w:rsidRPr="00AB699C">
        <w:rPr>
          <w:rFonts w:ascii="Times New Roman" w:hAnsi="Times New Roman"/>
          <w:color w:val="000000" w:themeColor="text1"/>
          <w:sz w:val="24"/>
          <w:szCs w:val="28"/>
        </w:rPr>
        <w:t>грамму.</w:t>
      </w:r>
    </w:p>
    <w:p w:rsidR="00C6319E" w:rsidRPr="00AB699C" w:rsidRDefault="00C6319E" w:rsidP="002F6A78">
      <w:pPr>
        <w:pStyle w:val="af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B699C">
        <w:rPr>
          <w:rFonts w:ascii="Times New Roman" w:hAnsi="Times New Roman"/>
          <w:color w:val="000000" w:themeColor="text1"/>
          <w:sz w:val="24"/>
          <w:szCs w:val="28"/>
        </w:rPr>
        <w:t>Целесообразность изучения пропедевтики программирования в игровой, увлекательной форме, используя среду программирования Scratch обусловлена следующими факторами</w:t>
      </w:r>
      <w:r w:rsidR="00437007" w:rsidRPr="00AB699C">
        <w:rPr>
          <w:rFonts w:ascii="Times New Roman" w:hAnsi="Times New Roman"/>
          <w:color w:val="000000" w:themeColor="text1"/>
          <w:sz w:val="24"/>
          <w:szCs w:val="28"/>
        </w:rPr>
        <w:t>:</w:t>
      </w:r>
    </w:p>
    <w:p w:rsidR="00C6319E" w:rsidRPr="00AB699C" w:rsidRDefault="00C6319E" w:rsidP="00437007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B699C">
        <w:rPr>
          <w:rFonts w:ascii="Times New Roman" w:hAnsi="Times New Roman"/>
          <w:color w:val="000000" w:themeColor="text1"/>
          <w:sz w:val="24"/>
          <w:szCs w:val="28"/>
        </w:rPr>
        <w:t>в основе Scratch лежит графический язык программирования, который позволяет контролировать действия и взаимодействия между различными типами данных</w:t>
      </w:r>
      <w:r w:rsidR="00437007" w:rsidRPr="00AB699C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B720B5" w:rsidRPr="00AB699C" w:rsidRDefault="00C6319E" w:rsidP="00437007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B699C">
        <w:rPr>
          <w:rFonts w:ascii="Times New Roman" w:hAnsi="Times New Roman"/>
          <w:color w:val="000000" w:themeColor="text1"/>
          <w:sz w:val="24"/>
          <w:szCs w:val="28"/>
        </w:rPr>
        <w:t>существенн</w:t>
      </w:r>
      <w:r w:rsidR="00437007" w:rsidRPr="00AB699C">
        <w:rPr>
          <w:rFonts w:ascii="Times New Roman" w:hAnsi="Times New Roman"/>
          <w:color w:val="000000" w:themeColor="text1"/>
          <w:sz w:val="24"/>
          <w:szCs w:val="28"/>
        </w:rPr>
        <w:t>ая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 xml:space="preserve"> роль</w:t>
      </w:r>
      <w:r w:rsidR="00DA57B8" w:rsidRPr="00AB699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>изучения программировани</w:t>
      </w:r>
      <w:r w:rsidR="00437007" w:rsidRPr="00AB699C">
        <w:rPr>
          <w:rFonts w:ascii="Times New Roman" w:hAnsi="Times New Roman"/>
          <w:color w:val="000000" w:themeColor="text1"/>
          <w:sz w:val="24"/>
          <w:szCs w:val="28"/>
        </w:rPr>
        <w:t>я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 xml:space="preserve"> и алгоритмизации в развитии мышления, формировании научного мировоззрения школьников именно этой возрастной группы</w:t>
      </w:r>
      <w:r w:rsidR="00437007" w:rsidRPr="00AB699C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CA56D6" w:rsidRPr="00AB699C" w:rsidRDefault="00C6319E" w:rsidP="00437007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B699C">
        <w:rPr>
          <w:rFonts w:ascii="Times New Roman" w:hAnsi="Times New Roman"/>
          <w:color w:val="000000" w:themeColor="text1"/>
          <w:sz w:val="24"/>
          <w:szCs w:val="28"/>
        </w:rPr>
        <w:t>занятия по программе «</w:t>
      </w:r>
      <w:r w:rsidR="00CA56D6" w:rsidRPr="00AB699C">
        <w:rPr>
          <w:rFonts w:ascii="Times New Roman" w:hAnsi="Times New Roman"/>
          <w:color w:val="000000" w:themeColor="text1"/>
          <w:sz w:val="24"/>
          <w:szCs w:val="28"/>
        </w:rPr>
        <w:t>Основы программирования технических устройств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>» по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>д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>готовит их к более успешному усвоению базового и профильного курса «Инфо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>р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 xml:space="preserve">матика и ИКТ» в </w:t>
      </w:r>
      <w:r w:rsidR="00437007" w:rsidRPr="00AB699C">
        <w:rPr>
          <w:rFonts w:ascii="Times New Roman" w:hAnsi="Times New Roman"/>
          <w:color w:val="000000" w:themeColor="text1"/>
          <w:sz w:val="24"/>
          <w:szCs w:val="28"/>
        </w:rPr>
        <w:t>средней школе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</w:p>
    <w:p w:rsidR="002256D4" w:rsidRPr="00976BBD" w:rsidRDefault="00C6319E" w:rsidP="00976BBD">
      <w:pPr>
        <w:pStyle w:val="af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B699C">
        <w:rPr>
          <w:rFonts w:ascii="Times New Roman" w:hAnsi="Times New Roman"/>
          <w:color w:val="000000" w:themeColor="text1"/>
          <w:sz w:val="24"/>
          <w:szCs w:val="28"/>
        </w:rPr>
        <w:t xml:space="preserve">Содержание программы отобрано в соответствии с возможностями и способностями </w:t>
      </w:r>
      <w:r w:rsidR="00437007" w:rsidRPr="00AB699C">
        <w:rPr>
          <w:rFonts w:ascii="Times New Roman" w:hAnsi="Times New Roman"/>
          <w:color w:val="000000" w:themeColor="text1"/>
          <w:sz w:val="24"/>
          <w:szCs w:val="28"/>
        </w:rPr>
        <w:t>обучающихся</w:t>
      </w:r>
      <w:r w:rsidR="00AB699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CA56D6" w:rsidRPr="00AB699C">
        <w:rPr>
          <w:rFonts w:ascii="Times New Roman" w:hAnsi="Times New Roman"/>
          <w:color w:val="000000" w:themeColor="text1"/>
          <w:sz w:val="24"/>
          <w:szCs w:val="28"/>
        </w:rPr>
        <w:t>4-6</w:t>
      </w:r>
      <w:r w:rsidRPr="00AB699C">
        <w:rPr>
          <w:rFonts w:ascii="Times New Roman" w:hAnsi="Times New Roman"/>
          <w:color w:val="000000" w:themeColor="text1"/>
          <w:sz w:val="24"/>
          <w:szCs w:val="28"/>
        </w:rPr>
        <w:t>-х классов</w:t>
      </w:r>
      <w:r w:rsidR="00976BBD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6F5F1A" w:rsidRPr="00976BBD" w:rsidRDefault="00141E4A" w:rsidP="00127A56">
      <w:pPr>
        <w:ind w:firstLine="709"/>
        <w:jc w:val="both"/>
        <w:rPr>
          <w:szCs w:val="28"/>
        </w:rPr>
      </w:pPr>
      <w:r w:rsidRPr="00976BBD">
        <w:rPr>
          <w:szCs w:val="28"/>
        </w:rPr>
        <w:t xml:space="preserve">Образовательная программа курса </w:t>
      </w:r>
      <w:r w:rsidR="006F5F1A" w:rsidRPr="00976BBD">
        <w:rPr>
          <w:szCs w:val="28"/>
        </w:rPr>
        <w:t>«</w:t>
      </w:r>
      <w:r w:rsidR="002256D4" w:rsidRPr="00976BBD">
        <w:rPr>
          <w:szCs w:val="28"/>
        </w:rPr>
        <w:t>Основы программирования технических устройств</w:t>
      </w:r>
      <w:r w:rsidR="006F5F1A" w:rsidRPr="00976BBD">
        <w:rPr>
          <w:szCs w:val="28"/>
        </w:rPr>
        <w:t xml:space="preserve">» имеет </w:t>
      </w:r>
      <w:r w:rsidR="00804C52" w:rsidRPr="00976BBD">
        <w:rPr>
          <w:szCs w:val="28"/>
        </w:rPr>
        <w:t>инженерно-</w:t>
      </w:r>
      <w:r w:rsidR="006F5F1A" w:rsidRPr="00976BBD">
        <w:rPr>
          <w:szCs w:val="28"/>
        </w:rPr>
        <w:t xml:space="preserve">техническую направленность.  </w:t>
      </w:r>
    </w:p>
    <w:p w:rsidR="006F5F1A" w:rsidRPr="00AB699C" w:rsidRDefault="006F5F1A" w:rsidP="00804C52">
      <w:pPr>
        <w:ind w:firstLine="709"/>
        <w:jc w:val="both"/>
        <w:rPr>
          <w:szCs w:val="28"/>
        </w:rPr>
      </w:pPr>
      <w:r w:rsidRPr="00AB699C">
        <w:rPr>
          <w:szCs w:val="28"/>
        </w:rPr>
        <w:t xml:space="preserve">Новизна программы заключается в использовании электронных учебно-методических комплексов, для повышения </w:t>
      </w:r>
      <w:r w:rsidR="00804C52" w:rsidRPr="00AB699C">
        <w:rPr>
          <w:szCs w:val="28"/>
        </w:rPr>
        <w:t>качества образования и самоопределения обучающихся в выборе будущей профессии.</w:t>
      </w:r>
      <w:r w:rsidRPr="00AB699C">
        <w:rPr>
          <w:szCs w:val="28"/>
        </w:rPr>
        <w:t xml:space="preserve"> Использование на занятиях новых технологий преподава</w:t>
      </w:r>
      <w:r w:rsidR="00804C52" w:rsidRPr="00AB699C">
        <w:rPr>
          <w:szCs w:val="28"/>
        </w:rPr>
        <w:t xml:space="preserve">ния способствует </w:t>
      </w:r>
      <w:r w:rsidRPr="00AB699C">
        <w:rPr>
          <w:szCs w:val="28"/>
        </w:rPr>
        <w:t>формирова</w:t>
      </w:r>
      <w:r w:rsidR="00804C52" w:rsidRPr="00AB699C">
        <w:rPr>
          <w:szCs w:val="28"/>
        </w:rPr>
        <w:t>нию</w:t>
      </w:r>
      <w:r w:rsidRPr="00AB699C">
        <w:rPr>
          <w:szCs w:val="28"/>
        </w:rPr>
        <w:t xml:space="preserve"> у </w:t>
      </w:r>
      <w:r w:rsidR="00A97806" w:rsidRPr="00AB699C">
        <w:rPr>
          <w:szCs w:val="28"/>
        </w:rPr>
        <w:t>обучающихся логики и математического мышления,</w:t>
      </w:r>
      <w:r w:rsidRPr="00AB699C">
        <w:rPr>
          <w:szCs w:val="28"/>
        </w:rPr>
        <w:t xml:space="preserve"> общего умения решать задачи, </w:t>
      </w:r>
      <w:r w:rsidR="00804C52" w:rsidRPr="00AB699C">
        <w:rPr>
          <w:szCs w:val="28"/>
        </w:rPr>
        <w:t>навыков работы с компонентами электронных устройств в том числе и роботов, а так же их программирование, навыков разработки 3</w:t>
      </w:r>
      <w:r w:rsidR="00804C52" w:rsidRPr="00AB699C">
        <w:rPr>
          <w:szCs w:val="28"/>
          <w:lang w:val="en-US"/>
        </w:rPr>
        <w:t>D</w:t>
      </w:r>
      <w:r w:rsidR="00804C52" w:rsidRPr="00AB699C">
        <w:rPr>
          <w:szCs w:val="28"/>
        </w:rPr>
        <w:t xml:space="preserve"> моделей, разработки и реализации готового д</w:t>
      </w:r>
      <w:r w:rsidR="00804C52" w:rsidRPr="00AB699C">
        <w:rPr>
          <w:szCs w:val="28"/>
        </w:rPr>
        <w:t>и</w:t>
      </w:r>
      <w:r w:rsidR="00804C52" w:rsidRPr="00AB699C">
        <w:rPr>
          <w:szCs w:val="28"/>
        </w:rPr>
        <w:t>зайна.</w:t>
      </w:r>
    </w:p>
    <w:p w:rsidR="006F5F1A" w:rsidRPr="00AB699C" w:rsidRDefault="006F5F1A" w:rsidP="00804C52">
      <w:pPr>
        <w:ind w:firstLine="709"/>
        <w:jc w:val="both"/>
        <w:rPr>
          <w:szCs w:val="28"/>
        </w:rPr>
      </w:pPr>
      <w:r w:rsidRPr="00AB699C">
        <w:rPr>
          <w:szCs w:val="28"/>
        </w:rPr>
        <w:t xml:space="preserve">Педагогическая целесообразность программы состоит в том, чтобы из потребителей цифрового контента (игр, мультфильмов) превратить ребят в творцов. </w:t>
      </w:r>
    </w:p>
    <w:p w:rsidR="006F5F1A" w:rsidRPr="00AB699C" w:rsidRDefault="006F5F1A" w:rsidP="00804C52">
      <w:pPr>
        <w:pStyle w:val="2"/>
        <w:jc w:val="both"/>
        <w:rPr>
          <w:rFonts w:ascii="Times New Roman" w:hAnsi="Times New Roman" w:cs="Times New Roman"/>
          <w:sz w:val="24"/>
        </w:rPr>
      </w:pPr>
      <w:r w:rsidRPr="00AB699C">
        <w:rPr>
          <w:rFonts w:ascii="Times New Roman" w:hAnsi="Times New Roman" w:cs="Times New Roman"/>
          <w:sz w:val="24"/>
        </w:rPr>
        <w:t xml:space="preserve">Цель программы: </w:t>
      </w:r>
    </w:p>
    <w:p w:rsidR="009665A9" w:rsidRPr="00AB699C" w:rsidRDefault="006F5F1A" w:rsidP="00127A56">
      <w:pPr>
        <w:ind w:left="720"/>
        <w:rPr>
          <w:szCs w:val="28"/>
        </w:rPr>
      </w:pPr>
      <w:r w:rsidRPr="00AB699C">
        <w:rPr>
          <w:szCs w:val="28"/>
        </w:rPr>
        <w:t xml:space="preserve">развитие творческих способностей и аналитического мышления, навыков созидательной деятельности, работы в команде, подготовка ребят для обучения в классе технической направленности. </w:t>
      </w:r>
    </w:p>
    <w:p w:rsidR="00BE08BE" w:rsidRPr="00AB699C" w:rsidRDefault="00BE08BE" w:rsidP="00BE08BE">
      <w:pPr>
        <w:rPr>
          <w:b/>
          <w:szCs w:val="28"/>
        </w:rPr>
      </w:pPr>
      <w:r w:rsidRPr="00AB699C">
        <w:rPr>
          <w:b/>
          <w:szCs w:val="28"/>
        </w:rPr>
        <w:t>Задачи:</w:t>
      </w:r>
    </w:p>
    <w:p w:rsidR="00BE08BE" w:rsidRPr="00AB699C" w:rsidRDefault="009665A9" w:rsidP="00FD53F1">
      <w:pPr>
        <w:numPr>
          <w:ilvl w:val="0"/>
          <w:numId w:val="8"/>
        </w:numPr>
        <w:rPr>
          <w:szCs w:val="28"/>
        </w:rPr>
      </w:pPr>
      <w:r w:rsidRPr="00AB699C">
        <w:rPr>
          <w:szCs w:val="28"/>
        </w:rPr>
        <w:t>з</w:t>
      </w:r>
      <w:r w:rsidR="006F5F1A" w:rsidRPr="00AB699C">
        <w:rPr>
          <w:szCs w:val="28"/>
        </w:rPr>
        <w:t>накомство с основами программирования с помощью электронного учебно-методического комплекса</w:t>
      </w:r>
      <w:r w:rsidR="00BE08BE" w:rsidRPr="00AB699C">
        <w:rPr>
          <w:szCs w:val="28"/>
        </w:rPr>
        <w:t>;</w:t>
      </w:r>
    </w:p>
    <w:p w:rsidR="006F5F1A" w:rsidRPr="00AB699C" w:rsidRDefault="00127A56" w:rsidP="00FD53F1">
      <w:pPr>
        <w:numPr>
          <w:ilvl w:val="0"/>
          <w:numId w:val="8"/>
        </w:numPr>
        <w:rPr>
          <w:szCs w:val="28"/>
        </w:rPr>
      </w:pPr>
      <w:r w:rsidRPr="00AB699C">
        <w:rPr>
          <w:szCs w:val="28"/>
        </w:rPr>
        <w:t>формирование умений</w:t>
      </w:r>
      <w:r w:rsidR="006F5F1A" w:rsidRPr="00AB699C">
        <w:rPr>
          <w:szCs w:val="28"/>
        </w:rPr>
        <w:t xml:space="preserve"> созда</w:t>
      </w:r>
      <w:r w:rsidRPr="00AB699C">
        <w:rPr>
          <w:szCs w:val="28"/>
        </w:rPr>
        <w:t>вать</w:t>
      </w:r>
      <w:r w:rsidR="006F5F1A" w:rsidRPr="00AB699C">
        <w:rPr>
          <w:szCs w:val="28"/>
        </w:rPr>
        <w:t xml:space="preserve"> проект</w:t>
      </w:r>
      <w:r w:rsidRPr="00AB699C">
        <w:rPr>
          <w:szCs w:val="28"/>
        </w:rPr>
        <w:t>ы</w:t>
      </w:r>
      <w:r w:rsidR="006F5F1A" w:rsidRPr="00AB699C">
        <w:rPr>
          <w:szCs w:val="28"/>
        </w:rPr>
        <w:t>, реш</w:t>
      </w:r>
      <w:r w:rsidRPr="00AB699C">
        <w:rPr>
          <w:szCs w:val="28"/>
        </w:rPr>
        <w:t>ать</w:t>
      </w:r>
      <w:r w:rsidR="006F5F1A" w:rsidRPr="00AB699C">
        <w:rPr>
          <w:szCs w:val="28"/>
        </w:rPr>
        <w:t xml:space="preserve"> алгоритмически</w:t>
      </w:r>
      <w:r w:rsidRPr="00AB699C">
        <w:rPr>
          <w:szCs w:val="28"/>
        </w:rPr>
        <w:t>е</w:t>
      </w:r>
      <w:r w:rsidR="006F5F1A" w:rsidRPr="00AB699C">
        <w:rPr>
          <w:szCs w:val="28"/>
        </w:rPr>
        <w:t xml:space="preserve"> задач</w:t>
      </w:r>
      <w:r w:rsidRPr="00AB699C">
        <w:rPr>
          <w:szCs w:val="28"/>
        </w:rPr>
        <w:t>и;</w:t>
      </w:r>
    </w:p>
    <w:p w:rsidR="00BE08BE" w:rsidRPr="00AB699C" w:rsidRDefault="00BE08BE" w:rsidP="00BE0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AB699C">
        <w:rPr>
          <w:color w:val="000000" w:themeColor="text1"/>
          <w:szCs w:val="28"/>
        </w:rPr>
        <w:t>обучение основным базовым алгоритмическим конструкциям.</w:t>
      </w:r>
    </w:p>
    <w:p w:rsidR="00BE08BE" w:rsidRPr="00AB699C" w:rsidRDefault="00E10F8B" w:rsidP="00BE0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AB699C">
        <w:rPr>
          <w:color w:val="000000" w:themeColor="text1"/>
          <w:szCs w:val="28"/>
        </w:rPr>
        <w:t>обучение</w:t>
      </w:r>
      <w:r w:rsidR="00BE08BE" w:rsidRPr="00AB699C">
        <w:rPr>
          <w:color w:val="000000" w:themeColor="text1"/>
          <w:szCs w:val="28"/>
        </w:rPr>
        <w:t xml:space="preserve"> работе с интерфейсами платформы посредством подключения внешних ус</w:t>
      </w:r>
      <w:r w:rsidR="00BE08BE" w:rsidRPr="00AB699C">
        <w:rPr>
          <w:color w:val="000000" w:themeColor="text1"/>
          <w:szCs w:val="28"/>
        </w:rPr>
        <w:t>т</w:t>
      </w:r>
      <w:r w:rsidR="00BE08BE" w:rsidRPr="00AB699C">
        <w:rPr>
          <w:color w:val="000000" w:themeColor="text1"/>
          <w:szCs w:val="28"/>
        </w:rPr>
        <w:t>ройств и написания коротких демонстрационных программ</w:t>
      </w:r>
      <w:r w:rsidRPr="00AB699C">
        <w:rPr>
          <w:color w:val="000000" w:themeColor="text1"/>
          <w:szCs w:val="28"/>
        </w:rPr>
        <w:t>;</w:t>
      </w:r>
    </w:p>
    <w:p w:rsidR="00BE08BE" w:rsidRPr="00AB699C" w:rsidRDefault="00E10F8B" w:rsidP="00BE0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AB699C">
        <w:rPr>
          <w:color w:val="000000" w:themeColor="text1"/>
          <w:szCs w:val="28"/>
        </w:rPr>
        <w:t>о</w:t>
      </w:r>
      <w:r w:rsidR="00BE08BE" w:rsidRPr="00AB699C">
        <w:rPr>
          <w:color w:val="000000" w:themeColor="text1"/>
          <w:szCs w:val="28"/>
        </w:rPr>
        <w:t>св</w:t>
      </w:r>
      <w:r w:rsidRPr="00AB699C">
        <w:rPr>
          <w:color w:val="000000" w:themeColor="text1"/>
          <w:szCs w:val="28"/>
        </w:rPr>
        <w:t>оение</w:t>
      </w:r>
      <w:r w:rsidR="00BE08BE" w:rsidRPr="00AB699C">
        <w:rPr>
          <w:color w:val="000000" w:themeColor="text1"/>
          <w:szCs w:val="28"/>
        </w:rPr>
        <w:t xml:space="preserve"> основны</w:t>
      </w:r>
      <w:r w:rsidRPr="00AB699C">
        <w:rPr>
          <w:color w:val="000000" w:themeColor="text1"/>
          <w:szCs w:val="28"/>
        </w:rPr>
        <w:t>х</w:t>
      </w:r>
      <w:r w:rsidR="00BE08BE" w:rsidRPr="00AB699C">
        <w:rPr>
          <w:color w:val="000000" w:themeColor="text1"/>
          <w:szCs w:val="28"/>
        </w:rPr>
        <w:t xml:space="preserve"> этап</w:t>
      </w:r>
      <w:r w:rsidRPr="00AB699C">
        <w:rPr>
          <w:color w:val="000000" w:themeColor="text1"/>
          <w:szCs w:val="28"/>
        </w:rPr>
        <w:t>ов</w:t>
      </w:r>
      <w:r w:rsidR="00BE08BE" w:rsidRPr="00AB699C">
        <w:rPr>
          <w:color w:val="000000" w:themeColor="text1"/>
          <w:szCs w:val="28"/>
        </w:rPr>
        <w:t xml:space="preserve"> решения </w:t>
      </w:r>
      <w:r w:rsidRPr="00AB699C">
        <w:rPr>
          <w:color w:val="000000" w:themeColor="text1"/>
          <w:szCs w:val="28"/>
        </w:rPr>
        <w:t xml:space="preserve">технологических </w:t>
      </w:r>
      <w:r w:rsidR="00BE08BE" w:rsidRPr="00AB699C">
        <w:rPr>
          <w:color w:val="000000" w:themeColor="text1"/>
          <w:szCs w:val="28"/>
        </w:rPr>
        <w:t>задач</w:t>
      </w:r>
      <w:r w:rsidRPr="00AB699C">
        <w:rPr>
          <w:color w:val="000000" w:themeColor="text1"/>
          <w:szCs w:val="28"/>
        </w:rPr>
        <w:t>;</w:t>
      </w:r>
    </w:p>
    <w:p w:rsidR="00BE08BE" w:rsidRPr="00AB699C" w:rsidRDefault="00E10F8B" w:rsidP="00BE08B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AB699C">
        <w:rPr>
          <w:color w:val="000000" w:themeColor="text1"/>
          <w:szCs w:val="28"/>
        </w:rPr>
        <w:t>о</w:t>
      </w:r>
      <w:r w:rsidR="00BE08BE" w:rsidRPr="00AB699C">
        <w:rPr>
          <w:color w:val="000000" w:themeColor="text1"/>
          <w:szCs w:val="28"/>
        </w:rPr>
        <w:t>буч</w:t>
      </w:r>
      <w:r w:rsidRPr="00AB699C">
        <w:rPr>
          <w:color w:val="000000" w:themeColor="text1"/>
          <w:szCs w:val="28"/>
        </w:rPr>
        <w:t xml:space="preserve">ение </w:t>
      </w:r>
      <w:r w:rsidR="00BE08BE" w:rsidRPr="00AB699C">
        <w:rPr>
          <w:color w:val="000000" w:themeColor="text1"/>
          <w:szCs w:val="28"/>
        </w:rPr>
        <w:t>навыкам разработки, тестирования и отладки несложных программ</w:t>
      </w:r>
      <w:r w:rsidRPr="00AB699C">
        <w:rPr>
          <w:color w:val="000000" w:themeColor="text1"/>
          <w:szCs w:val="28"/>
        </w:rPr>
        <w:t>;</w:t>
      </w:r>
    </w:p>
    <w:p w:rsidR="0048009E" w:rsidRPr="00976BBD" w:rsidRDefault="00E10F8B" w:rsidP="00976BBD">
      <w:pPr>
        <w:numPr>
          <w:ilvl w:val="0"/>
          <w:numId w:val="8"/>
        </w:numPr>
        <w:rPr>
          <w:szCs w:val="28"/>
        </w:rPr>
      </w:pPr>
      <w:r w:rsidRPr="00AB699C">
        <w:rPr>
          <w:color w:val="000000" w:themeColor="text1"/>
          <w:szCs w:val="28"/>
        </w:rPr>
        <w:t>о</w:t>
      </w:r>
      <w:r w:rsidR="00BE08BE" w:rsidRPr="00AB699C">
        <w:rPr>
          <w:color w:val="000000" w:themeColor="text1"/>
          <w:szCs w:val="28"/>
        </w:rPr>
        <w:t>бучать навыкам разработки проекта, определения его структуры, дизайна</w:t>
      </w:r>
      <w:r w:rsidRPr="00AB699C">
        <w:rPr>
          <w:color w:val="000000" w:themeColor="text1"/>
          <w:szCs w:val="28"/>
        </w:rPr>
        <w:t>.</w:t>
      </w:r>
    </w:p>
    <w:p w:rsidR="006F5F1A" w:rsidRPr="00AB699C" w:rsidRDefault="006F5F1A" w:rsidP="006F5F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B699C">
        <w:rPr>
          <w:b/>
          <w:bCs/>
          <w:color w:val="000000"/>
          <w:szCs w:val="28"/>
          <w:u w:val="single"/>
        </w:rPr>
        <w:t xml:space="preserve">Программа предназначена </w:t>
      </w:r>
      <w:r w:rsidRPr="00AB699C">
        <w:rPr>
          <w:bCs/>
          <w:color w:val="000000"/>
          <w:szCs w:val="28"/>
        </w:rPr>
        <w:t xml:space="preserve">для детей </w:t>
      </w:r>
      <w:r w:rsidR="00E93E05" w:rsidRPr="00AB699C">
        <w:rPr>
          <w:bCs/>
          <w:color w:val="000000"/>
          <w:szCs w:val="28"/>
        </w:rPr>
        <w:t>10-13</w:t>
      </w:r>
      <w:r w:rsidRPr="00AB699C">
        <w:rPr>
          <w:bCs/>
          <w:color w:val="000000"/>
          <w:szCs w:val="28"/>
        </w:rPr>
        <w:t xml:space="preserve"> лет</w:t>
      </w:r>
      <w:r w:rsidR="00F45BE5" w:rsidRPr="00AB699C">
        <w:rPr>
          <w:bCs/>
          <w:color w:val="000000"/>
          <w:szCs w:val="28"/>
        </w:rPr>
        <w:t xml:space="preserve"> (</w:t>
      </w:r>
      <w:r w:rsidR="00E93E05" w:rsidRPr="00AB699C">
        <w:rPr>
          <w:bCs/>
          <w:color w:val="000000"/>
          <w:szCs w:val="28"/>
        </w:rPr>
        <w:t>4-6</w:t>
      </w:r>
      <w:r w:rsidR="00F45BE5" w:rsidRPr="00AB699C">
        <w:rPr>
          <w:bCs/>
          <w:color w:val="000000"/>
          <w:szCs w:val="28"/>
        </w:rPr>
        <w:t xml:space="preserve"> класс).</w:t>
      </w:r>
    </w:p>
    <w:p w:rsidR="006F5F1A" w:rsidRPr="00AB699C" w:rsidRDefault="006F5F1A" w:rsidP="006F5F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  <w:u w:val="single"/>
        </w:rPr>
      </w:pPr>
      <w:r w:rsidRPr="00AB699C">
        <w:rPr>
          <w:b/>
          <w:bCs/>
          <w:color w:val="000000"/>
          <w:szCs w:val="28"/>
          <w:u w:val="single"/>
        </w:rPr>
        <w:t>Срок</w:t>
      </w:r>
      <w:r w:rsidR="00C40C86" w:rsidRPr="00AB699C">
        <w:rPr>
          <w:b/>
          <w:bCs/>
          <w:color w:val="000000"/>
          <w:szCs w:val="28"/>
          <w:u w:val="single"/>
        </w:rPr>
        <w:t>и</w:t>
      </w:r>
      <w:r w:rsidRPr="00AB699C">
        <w:rPr>
          <w:b/>
          <w:bCs/>
          <w:color w:val="000000"/>
          <w:szCs w:val="28"/>
          <w:u w:val="single"/>
        </w:rPr>
        <w:t xml:space="preserve"> реализации </w:t>
      </w:r>
      <w:r w:rsidR="00C40C86" w:rsidRPr="00AB699C">
        <w:rPr>
          <w:b/>
          <w:bCs/>
          <w:color w:val="000000"/>
          <w:szCs w:val="28"/>
          <w:u w:val="single"/>
        </w:rPr>
        <w:t xml:space="preserve">программы </w:t>
      </w:r>
      <w:r w:rsidRPr="00AB699C">
        <w:rPr>
          <w:b/>
          <w:bCs/>
          <w:color w:val="000000"/>
          <w:szCs w:val="28"/>
          <w:u w:val="single"/>
        </w:rPr>
        <w:t>– 3 года</w:t>
      </w:r>
    </w:p>
    <w:p w:rsidR="0019739F" w:rsidRPr="00AB699C" w:rsidRDefault="00C40C86" w:rsidP="006F5F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699C">
        <w:rPr>
          <w:szCs w:val="28"/>
        </w:rPr>
        <w:t xml:space="preserve">Программа реализует общеинтеллектуальное направление во внеурочной деятельности. </w:t>
      </w:r>
    </w:p>
    <w:p w:rsidR="006F5F1A" w:rsidRPr="00AB699C" w:rsidRDefault="006F5F1A" w:rsidP="006F5F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AB699C">
        <w:rPr>
          <w:b/>
          <w:bCs/>
          <w:color w:val="000000"/>
          <w:szCs w:val="28"/>
        </w:rPr>
        <w:t>Распределение часов на учебный год:</w:t>
      </w:r>
    </w:p>
    <w:p w:rsidR="006F5F1A" w:rsidRPr="00AB699C" w:rsidRDefault="006F5F1A" w:rsidP="006F5F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699C">
        <w:rPr>
          <w:color w:val="000000"/>
          <w:szCs w:val="28"/>
        </w:rPr>
        <w:t xml:space="preserve">Количество занятий – </w:t>
      </w:r>
      <w:r w:rsidR="00CF6AB7" w:rsidRPr="00AB699C">
        <w:rPr>
          <w:color w:val="000000"/>
          <w:szCs w:val="28"/>
        </w:rPr>
        <w:t xml:space="preserve">60 </w:t>
      </w:r>
    </w:p>
    <w:p w:rsidR="006F5F1A" w:rsidRPr="00AB699C" w:rsidRDefault="006F5F1A" w:rsidP="006F5F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699C">
        <w:rPr>
          <w:color w:val="000000"/>
          <w:szCs w:val="28"/>
        </w:rPr>
        <w:t xml:space="preserve">Количество учебных недель </w:t>
      </w:r>
      <w:r w:rsidR="00DC77B2" w:rsidRPr="00AB699C">
        <w:rPr>
          <w:color w:val="000000"/>
          <w:szCs w:val="28"/>
        </w:rPr>
        <w:t>–</w:t>
      </w:r>
      <w:r w:rsidRPr="00AB699C">
        <w:rPr>
          <w:color w:val="000000"/>
          <w:szCs w:val="28"/>
        </w:rPr>
        <w:t xml:space="preserve"> 30</w:t>
      </w:r>
      <w:r w:rsidR="00DC77B2" w:rsidRPr="00AB699C">
        <w:rPr>
          <w:color w:val="000000"/>
          <w:szCs w:val="28"/>
        </w:rPr>
        <w:t>.</w:t>
      </w:r>
    </w:p>
    <w:p w:rsidR="00AB699C" w:rsidRDefault="006F5F1A" w:rsidP="00AB69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699C">
        <w:rPr>
          <w:color w:val="000000"/>
          <w:szCs w:val="28"/>
        </w:rPr>
        <w:t>Количество занятий в неделю –</w:t>
      </w:r>
      <w:r w:rsidR="00CF6AB7" w:rsidRPr="00AB699C">
        <w:rPr>
          <w:color w:val="000000"/>
          <w:szCs w:val="28"/>
        </w:rPr>
        <w:t xml:space="preserve"> 2</w:t>
      </w:r>
      <w:r w:rsidR="00DC77B2" w:rsidRPr="00AB699C">
        <w:rPr>
          <w:color w:val="000000"/>
          <w:szCs w:val="28"/>
        </w:rPr>
        <w:t>.</w:t>
      </w:r>
    </w:p>
    <w:p w:rsidR="00FB6F70" w:rsidRPr="00AB699C" w:rsidRDefault="00FB6F70" w:rsidP="00AB69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699C">
        <w:rPr>
          <w:b/>
          <w:szCs w:val="28"/>
          <w:u w:val="single"/>
        </w:rPr>
        <w:lastRenderedPageBreak/>
        <w:t xml:space="preserve">Программа реализуется на основе следующих принципов: </w:t>
      </w:r>
    </w:p>
    <w:p w:rsidR="00FB6F70" w:rsidRPr="00AB699C" w:rsidRDefault="00FB6F70" w:rsidP="00F45B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699C">
        <w:rPr>
          <w:b/>
          <w:szCs w:val="28"/>
        </w:rPr>
        <w:t>1.Обучение в активной познавательной деятельности.</w:t>
      </w:r>
      <w:r w:rsidRPr="00AB699C">
        <w:rPr>
          <w:szCs w:val="28"/>
        </w:rPr>
        <w:t xml:space="preserve"> Все темы учащиеся изучают на практике, выполняя различные творческие задания, общаясь в парах и группах друг с другом. </w:t>
      </w:r>
    </w:p>
    <w:p w:rsidR="00FB6F70" w:rsidRPr="00AB699C" w:rsidRDefault="00FB6F70" w:rsidP="00F45B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699C">
        <w:rPr>
          <w:b/>
          <w:szCs w:val="28"/>
        </w:rPr>
        <w:t xml:space="preserve">2. Индивидуальное обучение. </w:t>
      </w:r>
      <w:r w:rsidRPr="00AB699C">
        <w:rPr>
          <w:szCs w:val="28"/>
        </w:rPr>
        <w:t>Обучение учащихся работе на компьютере дает возмо</w:t>
      </w:r>
      <w:r w:rsidRPr="00AB699C">
        <w:rPr>
          <w:szCs w:val="28"/>
        </w:rPr>
        <w:t>ж</w:t>
      </w:r>
      <w:r w:rsidRPr="00AB699C">
        <w:rPr>
          <w:szCs w:val="28"/>
        </w:rPr>
        <w:t>ность организовать деятельность учащихся с индивидуальной скоростью и в индивидуальном объеме. Данный принцип реализован через организацию практикума по освоению навыков р</w:t>
      </w:r>
      <w:r w:rsidRPr="00AB699C">
        <w:rPr>
          <w:szCs w:val="28"/>
        </w:rPr>
        <w:t>а</w:t>
      </w:r>
      <w:r w:rsidRPr="00AB699C">
        <w:rPr>
          <w:szCs w:val="28"/>
        </w:rPr>
        <w:t xml:space="preserve">боты на компьютере. </w:t>
      </w:r>
    </w:p>
    <w:p w:rsidR="00FB6F70" w:rsidRPr="00AB699C" w:rsidRDefault="00FB6F70" w:rsidP="00F45B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699C">
        <w:rPr>
          <w:b/>
          <w:szCs w:val="28"/>
        </w:rPr>
        <w:t xml:space="preserve">3. Принцип природосообразности. </w:t>
      </w:r>
      <w:r w:rsidRPr="00AB699C">
        <w:rPr>
          <w:szCs w:val="28"/>
        </w:rPr>
        <w:t>Основной вид деятельности школьников – игра, ч</w:t>
      </w:r>
      <w:r w:rsidRPr="00AB699C">
        <w:rPr>
          <w:szCs w:val="28"/>
        </w:rPr>
        <w:t>е</w:t>
      </w:r>
      <w:r w:rsidRPr="00AB699C">
        <w:rPr>
          <w:szCs w:val="28"/>
        </w:rPr>
        <w:t>рез нее дети познают окружающий мир, поэтому в занятия включены игровые элементы, сп</w:t>
      </w:r>
      <w:r w:rsidRPr="00AB699C">
        <w:rPr>
          <w:szCs w:val="28"/>
        </w:rPr>
        <w:t>о</w:t>
      </w:r>
      <w:r w:rsidRPr="00AB699C">
        <w:rPr>
          <w:szCs w:val="28"/>
        </w:rPr>
        <w:t xml:space="preserve">собствующие успешному освоению курса. </w:t>
      </w:r>
    </w:p>
    <w:p w:rsidR="00FB6F70" w:rsidRPr="00AB699C" w:rsidRDefault="00FB6F70" w:rsidP="00F45B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699C">
        <w:rPr>
          <w:b/>
          <w:szCs w:val="28"/>
        </w:rPr>
        <w:t xml:space="preserve">4. Преемственность. </w:t>
      </w:r>
      <w:r w:rsidRPr="00AB699C">
        <w:rPr>
          <w:szCs w:val="28"/>
        </w:rPr>
        <w:t>Программа курса построена так, что каждая последующая тема л</w:t>
      </w:r>
      <w:r w:rsidRPr="00AB699C">
        <w:rPr>
          <w:szCs w:val="28"/>
        </w:rPr>
        <w:t>о</w:t>
      </w:r>
      <w:r w:rsidRPr="00AB699C">
        <w:rPr>
          <w:szCs w:val="28"/>
        </w:rPr>
        <w:t>гически связана с предыдущей. Данный принцип учащимся помогает понять важность уже из</w:t>
      </w:r>
      <w:r w:rsidRPr="00AB699C">
        <w:rPr>
          <w:szCs w:val="28"/>
        </w:rPr>
        <w:t>у</w:t>
      </w:r>
      <w:r w:rsidRPr="00AB699C">
        <w:rPr>
          <w:szCs w:val="28"/>
        </w:rPr>
        <w:t xml:space="preserve">ченного материала и значимость каждого отдельного занятия. </w:t>
      </w:r>
    </w:p>
    <w:p w:rsidR="00FB6F70" w:rsidRPr="00AB699C" w:rsidRDefault="00FB6F70" w:rsidP="00F45B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699C">
        <w:rPr>
          <w:b/>
          <w:szCs w:val="28"/>
        </w:rPr>
        <w:t xml:space="preserve">5. Целостность и непрерывность, </w:t>
      </w:r>
      <w:r w:rsidRPr="00AB699C">
        <w:rPr>
          <w:szCs w:val="28"/>
        </w:rPr>
        <w:t xml:space="preserve">означающие, что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8-9 (основной курс) и 10-11 (профильные курсы) классах. </w:t>
      </w:r>
    </w:p>
    <w:p w:rsidR="00FB6F70" w:rsidRPr="00AB699C" w:rsidRDefault="00FB6F70" w:rsidP="00F45B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699C">
        <w:rPr>
          <w:b/>
          <w:szCs w:val="28"/>
        </w:rPr>
        <w:t>6. Практико-ориентированность,</w:t>
      </w:r>
      <w:r w:rsidRPr="00AB699C">
        <w:rPr>
          <w:szCs w:val="28"/>
        </w:rPr>
        <w:t>обеспечивающая отбор содержания, направленного на решение простейших практических задач планирования деятельности, поиска нужной и</w:t>
      </w:r>
      <w:r w:rsidRPr="00AB699C">
        <w:rPr>
          <w:szCs w:val="28"/>
        </w:rPr>
        <w:t>н</w:t>
      </w:r>
      <w:r w:rsidRPr="00AB699C">
        <w:rPr>
          <w:szCs w:val="28"/>
        </w:rPr>
        <w:t>формации, инструментирования всех видов деятельности на базе общепринятых средств и</w:t>
      </w:r>
      <w:r w:rsidRPr="00AB699C">
        <w:rPr>
          <w:szCs w:val="28"/>
        </w:rPr>
        <w:t>н</w:t>
      </w:r>
      <w:r w:rsidRPr="00AB699C">
        <w:rPr>
          <w:szCs w:val="28"/>
        </w:rPr>
        <w:t>формационной деятельности, реализующих основные пользовательские возможности информ</w:t>
      </w:r>
      <w:r w:rsidRPr="00AB699C">
        <w:rPr>
          <w:szCs w:val="28"/>
        </w:rPr>
        <w:t>а</w:t>
      </w:r>
      <w:r w:rsidRPr="00AB699C">
        <w:rPr>
          <w:szCs w:val="28"/>
        </w:rPr>
        <w:t xml:space="preserve">ционных технологий. При этом исходным является положение о том, что компьютер может многократно усилить возможности человека, но не заменить его. </w:t>
      </w:r>
    </w:p>
    <w:p w:rsidR="00FB6F70" w:rsidRPr="00AB699C" w:rsidRDefault="00FB6F70" w:rsidP="00F45B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699C">
        <w:rPr>
          <w:b/>
          <w:szCs w:val="28"/>
        </w:rPr>
        <w:t xml:space="preserve">7. Принцип дидактической спирали </w:t>
      </w:r>
      <w:r w:rsidRPr="00AB699C">
        <w:rPr>
          <w:szCs w:val="28"/>
        </w:rPr>
        <w:t>как важнейший фактор структуризации в метод</w:t>
      </w:r>
      <w:r w:rsidRPr="00AB699C">
        <w:rPr>
          <w:szCs w:val="28"/>
        </w:rPr>
        <w:t>и</w:t>
      </w:r>
      <w:r w:rsidRPr="00AB699C">
        <w:rPr>
          <w:szCs w:val="28"/>
        </w:rPr>
        <w:t>ке обучения информатике: вначале общее знакомство с понятием с учетом имеющегося опыта обучаемых, затем его последующее развитие и обогащение, создающее предпосылки для нау</w:t>
      </w:r>
      <w:r w:rsidRPr="00AB699C">
        <w:rPr>
          <w:szCs w:val="28"/>
        </w:rPr>
        <w:t>ч</w:t>
      </w:r>
      <w:r w:rsidRPr="00AB699C">
        <w:rPr>
          <w:szCs w:val="28"/>
        </w:rPr>
        <w:t xml:space="preserve">ного обобщения в старших классах. </w:t>
      </w:r>
    </w:p>
    <w:p w:rsidR="001B3E67" w:rsidRPr="00AB699C" w:rsidRDefault="00FB6F70" w:rsidP="00AB69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AB699C">
        <w:rPr>
          <w:b/>
          <w:szCs w:val="28"/>
        </w:rPr>
        <w:t>8. Принцип развивающего обучения</w:t>
      </w:r>
      <w:r w:rsidRPr="00AB699C">
        <w:rPr>
          <w:szCs w:val="28"/>
        </w:rPr>
        <w:t xml:space="preserve"> 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</w:t>
      </w:r>
      <w:r w:rsidRPr="00AB699C">
        <w:rPr>
          <w:szCs w:val="28"/>
        </w:rPr>
        <w:t>я</w:t>
      </w:r>
      <w:r w:rsidRPr="00AB699C">
        <w:rPr>
          <w:szCs w:val="28"/>
        </w:rPr>
        <w:t>тельности, формирование навыков самостоятельной работы).</w:t>
      </w:r>
    </w:p>
    <w:p w:rsidR="007151DA" w:rsidRPr="00AB699C" w:rsidRDefault="002E56F3" w:rsidP="00F45BE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32"/>
        </w:rPr>
      </w:pPr>
      <w:r w:rsidRPr="00AB699C">
        <w:rPr>
          <w:b/>
          <w:sz w:val="28"/>
          <w:szCs w:val="32"/>
        </w:rPr>
        <w:t>2</w:t>
      </w:r>
      <w:r w:rsidR="00F45BE5" w:rsidRPr="00AB699C">
        <w:rPr>
          <w:b/>
          <w:sz w:val="28"/>
          <w:szCs w:val="32"/>
        </w:rPr>
        <w:t xml:space="preserve">. </w:t>
      </w:r>
      <w:r w:rsidR="004466F7" w:rsidRPr="00AB699C">
        <w:rPr>
          <w:b/>
          <w:sz w:val="28"/>
          <w:szCs w:val="32"/>
        </w:rPr>
        <w:t>Планируемые</w:t>
      </w:r>
      <w:r w:rsidR="007151DA" w:rsidRPr="00AB699C">
        <w:rPr>
          <w:b/>
          <w:sz w:val="28"/>
          <w:szCs w:val="32"/>
        </w:rPr>
        <w:t xml:space="preserve"> результат</w:t>
      </w:r>
      <w:r w:rsidR="004466F7" w:rsidRPr="00AB699C">
        <w:rPr>
          <w:b/>
          <w:sz w:val="28"/>
          <w:szCs w:val="32"/>
        </w:rPr>
        <w:t>ы</w:t>
      </w:r>
      <w:r w:rsidR="007151DA" w:rsidRPr="00AB699C">
        <w:rPr>
          <w:b/>
          <w:sz w:val="28"/>
          <w:szCs w:val="32"/>
        </w:rPr>
        <w:t xml:space="preserve"> обучения</w:t>
      </w:r>
    </w:p>
    <w:p w:rsidR="00426594" w:rsidRPr="00AB699C" w:rsidRDefault="006F5F1A" w:rsidP="006F5F1A">
      <w:pPr>
        <w:ind w:firstLine="426"/>
        <w:jc w:val="both"/>
        <w:rPr>
          <w:b/>
          <w:bCs/>
          <w:szCs w:val="28"/>
        </w:rPr>
      </w:pPr>
      <w:r w:rsidRPr="00AB699C">
        <w:rPr>
          <w:b/>
          <w:bCs/>
          <w:szCs w:val="28"/>
        </w:rPr>
        <w:t>Личностны</w:t>
      </w:r>
      <w:r w:rsidR="00426594" w:rsidRPr="00AB699C">
        <w:rPr>
          <w:b/>
          <w:bCs/>
          <w:szCs w:val="28"/>
        </w:rPr>
        <w:t>е</w:t>
      </w:r>
      <w:r w:rsidRPr="00AB699C">
        <w:rPr>
          <w:b/>
          <w:bCs/>
          <w:szCs w:val="28"/>
        </w:rPr>
        <w:t xml:space="preserve"> результат</w:t>
      </w:r>
      <w:r w:rsidR="00426594" w:rsidRPr="00AB699C">
        <w:rPr>
          <w:b/>
          <w:bCs/>
          <w:szCs w:val="28"/>
        </w:rPr>
        <w:t>ы:</w:t>
      </w:r>
    </w:p>
    <w:p w:rsidR="00766711" w:rsidRPr="00AB699C" w:rsidRDefault="00D64E45" w:rsidP="00FD53F1">
      <w:pPr>
        <w:pStyle w:val="af0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699C">
        <w:rPr>
          <w:rFonts w:ascii="Times New Roman" w:hAnsi="Times New Roman"/>
          <w:sz w:val="24"/>
          <w:szCs w:val="28"/>
        </w:rPr>
        <w:t xml:space="preserve">широкие познавательные интересы, инициатива и любознательность, мотивы познания и творчества; </w:t>
      </w:r>
    </w:p>
    <w:p w:rsidR="00EA3495" w:rsidRPr="00AB699C" w:rsidRDefault="00D64E45" w:rsidP="00FD53F1">
      <w:pPr>
        <w:pStyle w:val="af0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699C">
        <w:rPr>
          <w:rFonts w:ascii="Times New Roman" w:hAnsi="Times New Roman"/>
          <w:sz w:val="24"/>
          <w:szCs w:val="28"/>
        </w:rPr>
        <w:t>готовность и способность учащихся к саморазвитию и реализации творческого поте</w:t>
      </w:r>
      <w:r w:rsidRPr="00AB699C">
        <w:rPr>
          <w:rFonts w:ascii="Times New Roman" w:hAnsi="Times New Roman"/>
          <w:sz w:val="24"/>
          <w:szCs w:val="28"/>
        </w:rPr>
        <w:t>н</w:t>
      </w:r>
      <w:r w:rsidRPr="00AB699C">
        <w:rPr>
          <w:rFonts w:ascii="Times New Roman" w:hAnsi="Times New Roman"/>
          <w:sz w:val="24"/>
          <w:szCs w:val="28"/>
        </w:rPr>
        <w:t>циала в духовной и предметно-продуктивной деятельности за счет развития их образн</w:t>
      </w:r>
      <w:r w:rsidRPr="00AB699C">
        <w:rPr>
          <w:rFonts w:ascii="Times New Roman" w:hAnsi="Times New Roman"/>
          <w:sz w:val="24"/>
          <w:szCs w:val="28"/>
        </w:rPr>
        <w:t>о</w:t>
      </w:r>
      <w:r w:rsidRPr="00AB699C">
        <w:rPr>
          <w:rFonts w:ascii="Times New Roman" w:hAnsi="Times New Roman"/>
          <w:sz w:val="24"/>
          <w:szCs w:val="28"/>
        </w:rPr>
        <w:t>го, алгоритмического и логического мышления;</w:t>
      </w:r>
    </w:p>
    <w:p w:rsidR="00D64E45" w:rsidRPr="00AB699C" w:rsidRDefault="00D64E45" w:rsidP="00FD53F1">
      <w:pPr>
        <w:pStyle w:val="af0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699C">
        <w:rPr>
          <w:rFonts w:ascii="Times New Roman" w:hAnsi="Times New Roman"/>
          <w:sz w:val="24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64E45" w:rsidRPr="00AB699C" w:rsidRDefault="00B42DFA" w:rsidP="00FD53F1">
      <w:pPr>
        <w:pStyle w:val="af0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699C">
        <w:rPr>
          <w:rFonts w:ascii="Times New Roman" w:hAnsi="Times New Roman"/>
          <w:sz w:val="24"/>
          <w:szCs w:val="28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B42DFA" w:rsidRPr="00AB699C" w:rsidRDefault="00B42DFA" w:rsidP="00FD53F1">
      <w:pPr>
        <w:pStyle w:val="af0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699C">
        <w:rPr>
          <w:rFonts w:ascii="Times New Roman" w:hAnsi="Times New Roman"/>
          <w:sz w:val="24"/>
          <w:szCs w:val="28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B42DFA" w:rsidRPr="00AB699C" w:rsidRDefault="00B42DFA" w:rsidP="00FD53F1">
      <w:pPr>
        <w:pStyle w:val="af0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699C">
        <w:rPr>
          <w:rFonts w:ascii="Times New Roman" w:hAnsi="Times New Roman"/>
          <w:sz w:val="24"/>
          <w:szCs w:val="28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</w:t>
      </w:r>
      <w:r w:rsidRPr="00AB699C">
        <w:rPr>
          <w:rFonts w:ascii="Times New Roman" w:hAnsi="Times New Roman"/>
          <w:sz w:val="24"/>
          <w:szCs w:val="28"/>
        </w:rPr>
        <w:t>и</w:t>
      </w:r>
      <w:r w:rsidRPr="00AB699C">
        <w:rPr>
          <w:rFonts w:ascii="Times New Roman" w:hAnsi="Times New Roman"/>
          <w:sz w:val="24"/>
          <w:szCs w:val="28"/>
        </w:rPr>
        <w:t>онной деятельности;</w:t>
      </w:r>
    </w:p>
    <w:p w:rsidR="00B42DFA" w:rsidRPr="00AB699C" w:rsidRDefault="00B42DFA" w:rsidP="00FD53F1">
      <w:pPr>
        <w:pStyle w:val="af0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699C">
        <w:rPr>
          <w:rFonts w:ascii="Times New Roman" w:hAnsi="Times New Roman"/>
          <w:sz w:val="24"/>
          <w:szCs w:val="28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B42DFA" w:rsidRPr="00AB699C" w:rsidRDefault="00B42DFA" w:rsidP="00FD53F1">
      <w:pPr>
        <w:pStyle w:val="af0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699C">
        <w:rPr>
          <w:rFonts w:ascii="Times New Roman" w:hAnsi="Times New Roman"/>
          <w:sz w:val="24"/>
          <w:szCs w:val="28"/>
        </w:rPr>
        <w:lastRenderedPageBreak/>
        <w:t>развитие чувства личной ответственности за качество окружающей информационной среды;</w:t>
      </w:r>
    </w:p>
    <w:p w:rsidR="00B42DFA" w:rsidRPr="00AB699C" w:rsidRDefault="00B42DFA" w:rsidP="00FD53F1">
      <w:pPr>
        <w:pStyle w:val="af0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699C">
        <w:rPr>
          <w:rFonts w:ascii="Times New Roman" w:hAnsi="Times New Roman"/>
          <w:sz w:val="24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</w:t>
      </w:r>
      <w:r w:rsidR="00375605" w:rsidRPr="00AB699C">
        <w:rPr>
          <w:rFonts w:ascii="Times New Roman" w:hAnsi="Times New Roman"/>
          <w:sz w:val="24"/>
          <w:szCs w:val="28"/>
        </w:rPr>
        <w:t>пасной эксплу</w:t>
      </w:r>
      <w:r w:rsidR="00375605" w:rsidRPr="00AB699C">
        <w:rPr>
          <w:rFonts w:ascii="Times New Roman" w:hAnsi="Times New Roman"/>
          <w:sz w:val="24"/>
          <w:szCs w:val="28"/>
        </w:rPr>
        <w:t>а</w:t>
      </w:r>
      <w:r w:rsidR="00375605" w:rsidRPr="00AB699C">
        <w:rPr>
          <w:rFonts w:ascii="Times New Roman" w:hAnsi="Times New Roman"/>
          <w:sz w:val="24"/>
          <w:szCs w:val="28"/>
        </w:rPr>
        <w:t>тации средств ИКТ;</w:t>
      </w:r>
    </w:p>
    <w:p w:rsidR="004466F7" w:rsidRPr="00AB699C" w:rsidRDefault="006F5F1A" w:rsidP="00AB699C">
      <w:pPr>
        <w:pStyle w:val="af0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699C">
        <w:rPr>
          <w:rFonts w:ascii="Times New Roman" w:eastAsia="Times New Roman" w:hAnsi="Times New Roman"/>
          <w:sz w:val="24"/>
          <w:szCs w:val="28"/>
          <w:lang w:eastAsia="ru-RU"/>
        </w:rPr>
        <w:t>сформированность представлений о мире профессий, связанных с робототехникой, и требованиях, предъявляемых различными востребованными профессиями, такими как инженер-механик, конструктор, архитектор, программист, инженер-конструктор по р</w:t>
      </w:r>
      <w:r w:rsidRPr="00AB699C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AB699C">
        <w:rPr>
          <w:rFonts w:ascii="Times New Roman" w:eastAsia="Times New Roman" w:hAnsi="Times New Roman"/>
          <w:sz w:val="24"/>
          <w:szCs w:val="28"/>
          <w:lang w:eastAsia="ru-RU"/>
        </w:rPr>
        <w:t>бототехнике</w:t>
      </w:r>
      <w:r w:rsidR="00684ADD" w:rsidRPr="00AB699C">
        <w:rPr>
          <w:rFonts w:ascii="Times New Roman" w:eastAsia="Times New Roman" w:hAnsi="Times New Roman"/>
          <w:sz w:val="24"/>
          <w:szCs w:val="28"/>
          <w:lang w:eastAsia="ru-RU"/>
        </w:rPr>
        <w:t>, дизайнер</w:t>
      </w:r>
      <w:r w:rsidR="00375605" w:rsidRPr="00AB699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466F7" w:rsidRPr="00AB699C" w:rsidRDefault="004466F7" w:rsidP="004466F7">
      <w:pPr>
        <w:ind w:left="426"/>
        <w:jc w:val="both"/>
        <w:rPr>
          <w:b/>
          <w:bCs/>
          <w:color w:val="000000"/>
          <w:szCs w:val="28"/>
        </w:rPr>
      </w:pPr>
      <w:r w:rsidRPr="00AB699C">
        <w:rPr>
          <w:b/>
          <w:bCs/>
          <w:color w:val="000000"/>
          <w:szCs w:val="28"/>
        </w:rPr>
        <w:t>Метапредметные результаты: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владение умениями организации собственной учебной деятельности, включающими: ц</w:t>
      </w:r>
      <w:r w:rsidRPr="00AB699C">
        <w:rPr>
          <w:szCs w:val="28"/>
        </w:rPr>
        <w:t>е</w:t>
      </w:r>
      <w:r w:rsidRPr="00AB699C">
        <w:rPr>
          <w:szCs w:val="28"/>
        </w:rPr>
        <w:t>леполагание как постановку учебной задачи на основе соотнесения того, что уже извес</w:t>
      </w:r>
      <w:r w:rsidRPr="00AB699C">
        <w:rPr>
          <w:szCs w:val="28"/>
        </w:rPr>
        <w:t>т</w:t>
      </w:r>
      <w:r w:rsidRPr="00AB699C">
        <w:rPr>
          <w:szCs w:val="28"/>
        </w:rPr>
        <w:t>но, и того, что требуется установить;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планирование – определение последовательности промежуточных целей с учетом к</w:t>
      </w:r>
      <w:r w:rsidRPr="00AB699C">
        <w:rPr>
          <w:szCs w:val="28"/>
        </w:rPr>
        <w:t>о</w:t>
      </w:r>
      <w:r w:rsidRPr="00AB699C">
        <w:rPr>
          <w:szCs w:val="28"/>
        </w:rPr>
        <w:t>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прогнозирование – предвосхищение результата;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контроль – интерпретация полученного результата, его соотнесение с имеющимися да</w:t>
      </w:r>
      <w:r w:rsidRPr="00AB699C">
        <w:rPr>
          <w:szCs w:val="28"/>
        </w:rPr>
        <w:t>н</w:t>
      </w:r>
      <w:r w:rsidRPr="00AB699C">
        <w:rPr>
          <w:szCs w:val="28"/>
        </w:rPr>
        <w:t>ными с целью установления соответствия или несоответствия (обнаружения ошибки);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коррекция – внесение необходимых дополнений и корректив в план действий в случае обнаружения ошибки;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оценка – осознание учащимся того, насколько качественно им решена учебно- познав</w:t>
      </w:r>
      <w:r w:rsidRPr="00AB699C">
        <w:rPr>
          <w:szCs w:val="28"/>
        </w:rPr>
        <w:t>а</w:t>
      </w:r>
      <w:r w:rsidRPr="00AB699C">
        <w:rPr>
          <w:szCs w:val="28"/>
        </w:rPr>
        <w:t>тельная задача;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владение основными универсальными умениями информационного характера: пост</w:t>
      </w:r>
      <w:r w:rsidRPr="00AB699C">
        <w:rPr>
          <w:szCs w:val="28"/>
        </w:rPr>
        <w:t>а</w:t>
      </w:r>
      <w:r w:rsidRPr="00AB699C">
        <w:rPr>
          <w:szCs w:val="28"/>
        </w:rPr>
        <w:t>новка и формулирование проблемы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поиск и выделение необходимой информации, применение методов информационного поиска;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умение осуществлять в коллективе совместную информационную деятельность, в час</w:t>
      </w:r>
      <w:r w:rsidRPr="00AB699C">
        <w:rPr>
          <w:szCs w:val="28"/>
        </w:rPr>
        <w:t>т</w:t>
      </w:r>
      <w:r w:rsidRPr="00AB699C">
        <w:rPr>
          <w:szCs w:val="28"/>
        </w:rPr>
        <w:t>ности при выполнении проекта;</w:t>
      </w:r>
    </w:p>
    <w:p w:rsidR="004466F7" w:rsidRPr="00AB699C" w:rsidRDefault="004466F7" w:rsidP="004466F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умение выступать перед аудиторией, представляя ей результаты своей работы с пом</w:t>
      </w:r>
      <w:r w:rsidRPr="00AB699C">
        <w:rPr>
          <w:szCs w:val="28"/>
        </w:rPr>
        <w:t>о</w:t>
      </w:r>
      <w:r w:rsidRPr="00AB699C">
        <w:rPr>
          <w:szCs w:val="28"/>
        </w:rPr>
        <w:t>щью средств ИКТ;</w:t>
      </w:r>
    </w:p>
    <w:p w:rsidR="00EA3495" w:rsidRPr="00AB699C" w:rsidRDefault="004466F7" w:rsidP="006F5F1A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использование коммуникационных технологий в учебной деятельности и повседневной жизни.</w:t>
      </w:r>
    </w:p>
    <w:p w:rsidR="006F5F1A" w:rsidRPr="00AB699C" w:rsidRDefault="006F5F1A" w:rsidP="00EA3495">
      <w:pPr>
        <w:ind w:firstLine="360"/>
        <w:jc w:val="both"/>
        <w:rPr>
          <w:color w:val="000000"/>
          <w:szCs w:val="28"/>
        </w:rPr>
      </w:pPr>
      <w:r w:rsidRPr="00AB699C">
        <w:rPr>
          <w:b/>
          <w:bCs/>
          <w:color w:val="000000"/>
          <w:szCs w:val="28"/>
        </w:rPr>
        <w:t>Предметные результаты:</w:t>
      </w:r>
    </w:p>
    <w:p w:rsidR="00375605" w:rsidRPr="00AB699C" w:rsidRDefault="00375605" w:rsidP="00FD53F1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умение использовать 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:rsidR="00BC3116" w:rsidRPr="00AB699C" w:rsidRDefault="00BC3116" w:rsidP="00FD53F1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умение определять, различать и называть компоненты лаборатории;</w:t>
      </w:r>
    </w:p>
    <w:p w:rsidR="00BC3116" w:rsidRPr="00AB699C" w:rsidRDefault="00BC3116" w:rsidP="00FD53F1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умение конструировать по условиям, заданным взрослым, по образцу, по чертежу, по з</w:t>
      </w:r>
      <w:r w:rsidRPr="00AB699C">
        <w:rPr>
          <w:szCs w:val="28"/>
        </w:rPr>
        <w:t>а</w:t>
      </w:r>
      <w:r w:rsidRPr="00AB699C">
        <w:rPr>
          <w:szCs w:val="28"/>
        </w:rPr>
        <w:t>данной схеме и самостоятельно строить схему</w:t>
      </w:r>
      <w:r w:rsidR="00A3032B" w:rsidRPr="00AB699C">
        <w:rPr>
          <w:szCs w:val="28"/>
        </w:rPr>
        <w:t>;</w:t>
      </w:r>
    </w:p>
    <w:p w:rsidR="00375605" w:rsidRPr="00AB699C" w:rsidRDefault="00375605" w:rsidP="00FD53F1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 xml:space="preserve">умение составлять линейные, разветвляющиеся и циклические алгоритмы управления исполнителями на языке программирования </w:t>
      </w:r>
      <w:r w:rsidR="004D0C82" w:rsidRPr="00AB699C">
        <w:rPr>
          <w:szCs w:val="28"/>
        </w:rPr>
        <w:t>Scratch</w:t>
      </w:r>
      <w:r w:rsidR="00BC3116" w:rsidRPr="00AB699C">
        <w:rPr>
          <w:szCs w:val="28"/>
        </w:rPr>
        <w:t>;</w:t>
      </w:r>
    </w:p>
    <w:p w:rsidR="00375605" w:rsidRPr="00AB699C" w:rsidRDefault="00D61705" w:rsidP="00FD53F1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умение использовать логические значения, операции и выражения с ними;</w:t>
      </w:r>
    </w:p>
    <w:p w:rsidR="00D61705" w:rsidRPr="00AB699C" w:rsidRDefault="00D61705" w:rsidP="00FD53F1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овладение понятиями класс, объект, обработка событий</w:t>
      </w:r>
    </w:p>
    <w:p w:rsidR="00D61705" w:rsidRPr="00AB699C" w:rsidRDefault="00D61705" w:rsidP="00FD53F1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D61705" w:rsidRPr="00AB699C" w:rsidRDefault="00D61705" w:rsidP="00FD53F1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lastRenderedPageBreak/>
        <w:t>умение создавать и выполнять программы для решения несложных алгоритмических з</w:t>
      </w:r>
      <w:r w:rsidRPr="00AB699C">
        <w:rPr>
          <w:szCs w:val="28"/>
        </w:rPr>
        <w:t>а</w:t>
      </w:r>
      <w:r w:rsidRPr="00AB699C">
        <w:rPr>
          <w:szCs w:val="28"/>
        </w:rPr>
        <w:t xml:space="preserve">дач в программе </w:t>
      </w:r>
      <w:r w:rsidR="004D0C82" w:rsidRPr="00AB699C">
        <w:rPr>
          <w:szCs w:val="28"/>
        </w:rPr>
        <w:t>Scratch;</w:t>
      </w:r>
    </w:p>
    <w:p w:rsidR="00A3032B" w:rsidRPr="00AB699C" w:rsidRDefault="00A3032B" w:rsidP="00FD53F1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умение проводить настройку и отладку конструкции робота;</w:t>
      </w:r>
    </w:p>
    <w:p w:rsidR="00D61705" w:rsidRPr="00AB699C" w:rsidRDefault="00D61705" w:rsidP="00FD53F1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умение использовать готовые прикладные компьютерные программы и сервисы;</w:t>
      </w:r>
    </w:p>
    <w:p w:rsidR="00F45BE5" w:rsidRPr="00AB699C" w:rsidRDefault="00D61705" w:rsidP="00CF6AB7">
      <w:pPr>
        <w:numPr>
          <w:ilvl w:val="0"/>
          <w:numId w:val="3"/>
        </w:numPr>
        <w:jc w:val="both"/>
        <w:rPr>
          <w:szCs w:val="28"/>
        </w:rPr>
      </w:pPr>
      <w:r w:rsidRPr="00AB699C">
        <w:rPr>
          <w:szCs w:val="28"/>
        </w:rPr>
        <w:t>навыки выбора способа представления данных в зависимости от постановленной задачи</w:t>
      </w:r>
      <w:r w:rsidR="00010E93" w:rsidRPr="00AB699C">
        <w:rPr>
          <w:szCs w:val="28"/>
        </w:rPr>
        <w:t>.</w:t>
      </w:r>
    </w:p>
    <w:p w:rsidR="00684ADD" w:rsidRPr="00AB699C" w:rsidRDefault="002E56F3" w:rsidP="00F45BE5">
      <w:pPr>
        <w:ind w:left="710"/>
        <w:jc w:val="center"/>
        <w:rPr>
          <w:b/>
          <w:sz w:val="28"/>
          <w:szCs w:val="32"/>
        </w:rPr>
      </w:pPr>
      <w:r w:rsidRPr="00AB699C">
        <w:rPr>
          <w:b/>
          <w:sz w:val="28"/>
          <w:szCs w:val="32"/>
        </w:rPr>
        <w:t>3</w:t>
      </w:r>
      <w:r w:rsidR="00F45BE5" w:rsidRPr="00AB699C">
        <w:rPr>
          <w:b/>
          <w:sz w:val="28"/>
          <w:szCs w:val="32"/>
        </w:rPr>
        <w:t xml:space="preserve">. </w:t>
      </w:r>
      <w:r w:rsidR="006F5F1A" w:rsidRPr="00AB699C">
        <w:rPr>
          <w:b/>
          <w:sz w:val="28"/>
          <w:szCs w:val="32"/>
        </w:rPr>
        <w:t>Содержание курса</w:t>
      </w:r>
      <w:r w:rsidR="00AB699C">
        <w:rPr>
          <w:b/>
          <w:sz w:val="28"/>
          <w:szCs w:val="32"/>
        </w:rPr>
        <w:t xml:space="preserve"> с указанием основных видов и  форм организации деятельности</w:t>
      </w:r>
      <w:r w:rsidR="00F45BE5" w:rsidRPr="00AB699C">
        <w:rPr>
          <w:b/>
          <w:sz w:val="28"/>
          <w:szCs w:val="32"/>
        </w:rPr>
        <w:t>.</w:t>
      </w:r>
    </w:p>
    <w:p w:rsidR="006F5F1A" w:rsidRPr="00AB699C" w:rsidRDefault="00F45BE5" w:rsidP="00F45BE5">
      <w:pPr>
        <w:pStyle w:val="1"/>
        <w:keepLines/>
        <w:spacing w:before="0" w:after="0"/>
        <w:jc w:val="center"/>
        <w:rPr>
          <w:rFonts w:ascii="Times New Roman" w:hAnsi="Times New Roman" w:cs="Times New Roman"/>
          <w:i/>
          <w:sz w:val="28"/>
        </w:rPr>
      </w:pPr>
      <w:r w:rsidRPr="00AB699C">
        <w:rPr>
          <w:rFonts w:ascii="Times New Roman" w:hAnsi="Times New Roman" w:cs="Times New Roman"/>
          <w:i/>
          <w:sz w:val="28"/>
        </w:rPr>
        <w:tab/>
      </w:r>
      <w:r w:rsidR="00684ADD" w:rsidRPr="00AB699C">
        <w:rPr>
          <w:rFonts w:ascii="Times New Roman" w:hAnsi="Times New Roman" w:cs="Times New Roman"/>
          <w:i/>
          <w:sz w:val="28"/>
        </w:rPr>
        <w:t xml:space="preserve">1-й </w:t>
      </w:r>
      <w:r w:rsidR="006F5F1A" w:rsidRPr="00AB699C">
        <w:rPr>
          <w:rFonts w:ascii="Times New Roman" w:hAnsi="Times New Roman" w:cs="Times New Roman"/>
          <w:i/>
          <w:sz w:val="28"/>
        </w:rPr>
        <w:t>год обучения</w:t>
      </w:r>
      <w:r w:rsidRPr="00AB699C">
        <w:rPr>
          <w:rFonts w:ascii="Times New Roman" w:hAnsi="Times New Roman" w:cs="Times New Roman"/>
          <w:i/>
          <w:sz w:val="28"/>
        </w:rPr>
        <w:t>:</w:t>
      </w:r>
    </w:p>
    <w:p w:rsidR="0054618F" w:rsidRPr="00AB699C" w:rsidRDefault="0054618F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sz w:val="24"/>
          <w:szCs w:val="28"/>
          <w:u w:val="single"/>
        </w:rPr>
        <w:t>Программирование на RobboScrach</w:t>
      </w:r>
      <w:r w:rsidRPr="00AB699C">
        <w:rPr>
          <w:rFonts w:ascii="Times New Roman" w:hAnsi="Times New Roman"/>
          <w:sz w:val="24"/>
          <w:szCs w:val="28"/>
        </w:rPr>
        <w:t xml:space="preserve"> (7 занятий)</w:t>
      </w:r>
    </w:p>
    <w:p w:rsidR="0054618F" w:rsidRPr="00AB699C" w:rsidRDefault="0054618F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sz w:val="24"/>
          <w:szCs w:val="28"/>
        </w:rPr>
        <w:t>Обучение программированию, алгоритмам на языке RobboScrach. Использование пер</w:t>
      </w:r>
      <w:r w:rsidRPr="00AB699C">
        <w:rPr>
          <w:rFonts w:ascii="Times New Roman" w:hAnsi="Times New Roman"/>
          <w:sz w:val="24"/>
          <w:szCs w:val="28"/>
        </w:rPr>
        <w:t>е</w:t>
      </w:r>
      <w:r w:rsidRPr="00AB699C">
        <w:rPr>
          <w:rFonts w:ascii="Times New Roman" w:hAnsi="Times New Roman"/>
          <w:sz w:val="24"/>
          <w:szCs w:val="28"/>
        </w:rPr>
        <w:t xml:space="preserve">менных, циклов и условных операторов, создание игры. </w:t>
      </w:r>
    </w:p>
    <w:p w:rsidR="0054618F" w:rsidRPr="00AB699C" w:rsidRDefault="009F017B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b/>
          <w:i/>
          <w:sz w:val="24"/>
          <w:szCs w:val="28"/>
        </w:rPr>
        <w:t>Основные понятия</w:t>
      </w:r>
      <w:r w:rsidR="0054618F" w:rsidRPr="00AB699C">
        <w:rPr>
          <w:rFonts w:ascii="Times New Roman" w:hAnsi="Times New Roman"/>
          <w:b/>
          <w:i/>
          <w:sz w:val="24"/>
          <w:szCs w:val="28"/>
        </w:rPr>
        <w:t>:</w:t>
      </w:r>
      <w:r w:rsidR="0091527A" w:rsidRPr="00AB699C">
        <w:rPr>
          <w:rFonts w:ascii="Times New Roman" w:hAnsi="Times New Roman"/>
          <w:sz w:val="24"/>
          <w:szCs w:val="28"/>
        </w:rPr>
        <w:t>л</w:t>
      </w:r>
      <w:r w:rsidR="0054618F" w:rsidRPr="00AB699C">
        <w:rPr>
          <w:rFonts w:ascii="Times New Roman" w:hAnsi="Times New Roman"/>
          <w:sz w:val="24"/>
          <w:szCs w:val="28"/>
        </w:rPr>
        <w:t>огика, алгоритмик</w:t>
      </w:r>
      <w:r w:rsidRPr="00AB699C">
        <w:rPr>
          <w:rFonts w:ascii="Times New Roman" w:hAnsi="Times New Roman"/>
          <w:sz w:val="24"/>
          <w:szCs w:val="28"/>
        </w:rPr>
        <w:t>а</w:t>
      </w:r>
      <w:r w:rsidR="0054618F" w:rsidRPr="00AB699C">
        <w:rPr>
          <w:rFonts w:ascii="Times New Roman" w:hAnsi="Times New Roman"/>
          <w:sz w:val="24"/>
          <w:szCs w:val="28"/>
        </w:rPr>
        <w:t xml:space="preserve">, арифметика. </w:t>
      </w:r>
    </w:p>
    <w:p w:rsidR="0054618F" w:rsidRPr="00AB699C" w:rsidRDefault="0054618F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sz w:val="24"/>
          <w:szCs w:val="28"/>
          <w:u w:val="single"/>
        </w:rPr>
        <w:t>Робболаборатория</w:t>
      </w:r>
      <w:r w:rsidRPr="00AB699C">
        <w:rPr>
          <w:rFonts w:ascii="Times New Roman" w:hAnsi="Times New Roman"/>
          <w:sz w:val="24"/>
          <w:szCs w:val="28"/>
        </w:rPr>
        <w:t>(5 занятий)</w:t>
      </w:r>
    </w:p>
    <w:p w:rsidR="0054618F" w:rsidRPr="00AB699C" w:rsidRDefault="0054618F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sz w:val="24"/>
          <w:szCs w:val="28"/>
        </w:rPr>
        <w:t xml:space="preserve">Программирование уникальной лаборатории, состоящей из датчиков, кнопок и рычага. Программирование умного дома на основе показаний датчиков лаборатории. </w:t>
      </w:r>
    </w:p>
    <w:p w:rsidR="0054618F" w:rsidRPr="00AB699C" w:rsidRDefault="009F017B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b/>
          <w:i/>
          <w:sz w:val="24"/>
          <w:szCs w:val="28"/>
        </w:rPr>
        <w:t>Основные понятия:</w:t>
      </w:r>
      <w:r w:rsidR="0091527A" w:rsidRPr="00AB699C">
        <w:rPr>
          <w:rFonts w:ascii="Times New Roman" w:hAnsi="Times New Roman"/>
          <w:sz w:val="24"/>
          <w:szCs w:val="28"/>
        </w:rPr>
        <w:t>п</w:t>
      </w:r>
      <w:r w:rsidR="0054618F" w:rsidRPr="00AB699C">
        <w:rPr>
          <w:rFonts w:ascii="Times New Roman" w:hAnsi="Times New Roman"/>
          <w:sz w:val="24"/>
          <w:szCs w:val="28"/>
        </w:rPr>
        <w:t>еременные, циклы, условные операторы, работа с данными из да</w:t>
      </w:r>
      <w:r w:rsidR="0054618F" w:rsidRPr="00AB699C">
        <w:rPr>
          <w:rFonts w:ascii="Times New Roman" w:hAnsi="Times New Roman"/>
          <w:sz w:val="24"/>
          <w:szCs w:val="28"/>
        </w:rPr>
        <w:t>т</w:t>
      </w:r>
      <w:r w:rsidR="0054618F" w:rsidRPr="00AB699C">
        <w:rPr>
          <w:rFonts w:ascii="Times New Roman" w:hAnsi="Times New Roman"/>
          <w:sz w:val="24"/>
          <w:szCs w:val="28"/>
        </w:rPr>
        <w:t>чиков, подбор коэффициентов в зависимости от условий окружающей среды.</w:t>
      </w:r>
    </w:p>
    <w:p w:rsidR="0054618F" w:rsidRPr="00AB699C" w:rsidRDefault="0054618F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sz w:val="24"/>
          <w:szCs w:val="28"/>
          <w:u w:val="single"/>
        </w:rPr>
        <w:t>Роббоплатформа</w:t>
      </w:r>
      <w:r w:rsidRPr="00AB699C">
        <w:rPr>
          <w:rFonts w:ascii="Times New Roman" w:hAnsi="Times New Roman"/>
          <w:sz w:val="24"/>
          <w:szCs w:val="28"/>
        </w:rPr>
        <w:t xml:space="preserve"> (6 занятий)</w:t>
      </w:r>
    </w:p>
    <w:p w:rsidR="0054618F" w:rsidRPr="00AB699C" w:rsidRDefault="0054618F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sz w:val="24"/>
          <w:szCs w:val="28"/>
        </w:rPr>
        <w:t>Программирование роббоплатформы, работа с датчиками, прохождение линии и лабири</w:t>
      </w:r>
      <w:r w:rsidRPr="00AB699C">
        <w:rPr>
          <w:rFonts w:ascii="Times New Roman" w:hAnsi="Times New Roman"/>
          <w:sz w:val="24"/>
          <w:szCs w:val="28"/>
        </w:rPr>
        <w:t>н</w:t>
      </w:r>
      <w:r w:rsidRPr="00AB699C">
        <w:rPr>
          <w:rFonts w:ascii="Times New Roman" w:hAnsi="Times New Roman"/>
          <w:sz w:val="24"/>
          <w:szCs w:val="28"/>
        </w:rPr>
        <w:t>та, множество уникальных и необычных заданий для робота и человека.</w:t>
      </w:r>
    </w:p>
    <w:p w:rsidR="0054618F" w:rsidRPr="00AB699C" w:rsidRDefault="009F017B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b/>
          <w:i/>
          <w:sz w:val="24"/>
          <w:szCs w:val="28"/>
        </w:rPr>
        <w:t>Основные понятия:</w:t>
      </w:r>
      <w:r w:rsidR="0091527A" w:rsidRPr="00AB699C">
        <w:rPr>
          <w:rFonts w:ascii="Times New Roman" w:hAnsi="Times New Roman"/>
          <w:sz w:val="24"/>
          <w:szCs w:val="28"/>
        </w:rPr>
        <w:t>п</w:t>
      </w:r>
      <w:r w:rsidR="0054618F" w:rsidRPr="00AB699C">
        <w:rPr>
          <w:rFonts w:ascii="Times New Roman" w:hAnsi="Times New Roman"/>
          <w:sz w:val="24"/>
          <w:szCs w:val="28"/>
        </w:rPr>
        <w:t>еременные, циклы, условные операторы, работа с данными из да</w:t>
      </w:r>
      <w:r w:rsidR="0054618F" w:rsidRPr="00AB699C">
        <w:rPr>
          <w:rFonts w:ascii="Times New Roman" w:hAnsi="Times New Roman"/>
          <w:sz w:val="24"/>
          <w:szCs w:val="28"/>
        </w:rPr>
        <w:t>т</w:t>
      </w:r>
      <w:r w:rsidR="0054618F" w:rsidRPr="00AB699C">
        <w:rPr>
          <w:rFonts w:ascii="Times New Roman" w:hAnsi="Times New Roman"/>
          <w:sz w:val="24"/>
          <w:szCs w:val="28"/>
        </w:rPr>
        <w:t>чиков, подбор коэффициентов в зависимости от условий окружающей среды, прохождение трасс с помощью датчиков.</w:t>
      </w:r>
    </w:p>
    <w:p w:rsidR="0054618F" w:rsidRPr="00AB699C" w:rsidRDefault="0054618F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sz w:val="24"/>
          <w:szCs w:val="28"/>
          <w:u w:val="single"/>
        </w:rPr>
        <w:t>Схемотехника</w:t>
      </w:r>
      <w:r w:rsidRPr="00AB699C">
        <w:rPr>
          <w:rFonts w:ascii="Times New Roman" w:hAnsi="Times New Roman"/>
          <w:sz w:val="24"/>
          <w:szCs w:val="28"/>
        </w:rPr>
        <w:t xml:space="preserve"> (5 занятий)</w:t>
      </w:r>
    </w:p>
    <w:p w:rsidR="0054618F" w:rsidRPr="00AB699C" w:rsidRDefault="0054618F" w:rsidP="0054618F">
      <w:pPr>
        <w:pStyle w:val="af2"/>
        <w:jc w:val="both"/>
        <w:rPr>
          <w:rFonts w:ascii="Times New Roman" w:hAnsi="Times New Roman"/>
          <w:szCs w:val="28"/>
        </w:rPr>
      </w:pPr>
      <w:r w:rsidRPr="00AB699C">
        <w:rPr>
          <w:rFonts w:ascii="Times New Roman" w:hAnsi="Times New Roman"/>
          <w:szCs w:val="28"/>
        </w:rPr>
        <w:t>Схемотехника и её основные понятие, сборка схем на основе набора “Схемотехника</w:t>
      </w:r>
      <w:r w:rsidRPr="00AB699C">
        <w:rPr>
          <w:rFonts w:ascii="Times New Roman" w:hAnsi="Times New Roman"/>
          <w:szCs w:val="28"/>
          <w:lang w:val="en-US"/>
        </w:rPr>
        <w:t>PRO</w:t>
      </w:r>
      <w:r w:rsidRPr="00AB699C">
        <w:rPr>
          <w:rFonts w:ascii="Times New Roman" w:hAnsi="Times New Roman"/>
          <w:szCs w:val="28"/>
        </w:rPr>
        <w:t xml:space="preserve">”. </w:t>
      </w:r>
    </w:p>
    <w:p w:rsidR="0054618F" w:rsidRPr="00AB699C" w:rsidRDefault="0054618F" w:rsidP="0054618F">
      <w:pPr>
        <w:pStyle w:val="af2"/>
        <w:jc w:val="both"/>
        <w:rPr>
          <w:rFonts w:ascii="Times New Roman" w:hAnsi="Times New Roman"/>
          <w:szCs w:val="28"/>
        </w:rPr>
      </w:pPr>
      <w:r w:rsidRPr="00AB699C">
        <w:rPr>
          <w:rFonts w:ascii="Times New Roman" w:hAnsi="Times New Roman"/>
          <w:b/>
          <w:i/>
          <w:szCs w:val="28"/>
        </w:rPr>
        <w:tab/>
      </w:r>
      <w:r w:rsidR="00393593" w:rsidRPr="00AB699C">
        <w:rPr>
          <w:rFonts w:ascii="Times New Roman" w:hAnsi="Times New Roman"/>
          <w:b/>
          <w:i/>
          <w:szCs w:val="28"/>
        </w:rPr>
        <w:t>Основные понятия:</w:t>
      </w:r>
      <w:r w:rsidRPr="00AB699C">
        <w:rPr>
          <w:rFonts w:ascii="Times New Roman" w:hAnsi="Times New Roman"/>
          <w:szCs w:val="28"/>
        </w:rPr>
        <w:t>светодиод, резистор, батарея, схема, электричество, правила техн</w:t>
      </w:r>
      <w:r w:rsidRPr="00AB699C">
        <w:rPr>
          <w:rFonts w:ascii="Times New Roman" w:hAnsi="Times New Roman"/>
          <w:szCs w:val="28"/>
        </w:rPr>
        <w:t>и</w:t>
      </w:r>
      <w:r w:rsidRPr="00AB699C">
        <w:rPr>
          <w:rFonts w:ascii="Times New Roman" w:hAnsi="Times New Roman"/>
          <w:szCs w:val="28"/>
        </w:rPr>
        <w:t>ки безопасности. Развитие усидчивости и последовательного мышления, логики, мелкой мот</w:t>
      </w:r>
      <w:r w:rsidRPr="00AB699C">
        <w:rPr>
          <w:rFonts w:ascii="Times New Roman" w:hAnsi="Times New Roman"/>
          <w:szCs w:val="28"/>
        </w:rPr>
        <w:t>о</w:t>
      </w:r>
      <w:r w:rsidRPr="00AB699C">
        <w:rPr>
          <w:rFonts w:ascii="Times New Roman" w:hAnsi="Times New Roman"/>
          <w:szCs w:val="28"/>
        </w:rPr>
        <w:t>рики.</w:t>
      </w:r>
    </w:p>
    <w:p w:rsidR="0054618F" w:rsidRPr="00AB699C" w:rsidRDefault="0054618F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sz w:val="24"/>
          <w:szCs w:val="28"/>
          <w:u w:val="single"/>
        </w:rPr>
        <w:t>3D моделирование</w:t>
      </w:r>
      <w:r w:rsidRPr="00AB699C">
        <w:rPr>
          <w:rFonts w:ascii="Times New Roman" w:hAnsi="Times New Roman"/>
          <w:sz w:val="24"/>
          <w:szCs w:val="28"/>
        </w:rPr>
        <w:t xml:space="preserve"> (7 занятий)</w:t>
      </w:r>
    </w:p>
    <w:p w:rsidR="0054618F" w:rsidRPr="00AB699C" w:rsidRDefault="0054618F" w:rsidP="0054618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sz w:val="24"/>
          <w:szCs w:val="28"/>
        </w:rPr>
        <w:t>Продвинутая работа в редакторе TinkerCad и создание самостоятельных уникальных пр</w:t>
      </w:r>
      <w:r w:rsidRPr="00AB699C">
        <w:rPr>
          <w:rFonts w:ascii="Times New Roman" w:hAnsi="Times New Roman"/>
          <w:sz w:val="24"/>
          <w:szCs w:val="28"/>
        </w:rPr>
        <w:t>о</w:t>
      </w:r>
      <w:r w:rsidRPr="00AB699C">
        <w:rPr>
          <w:rFonts w:ascii="Times New Roman" w:hAnsi="Times New Roman"/>
          <w:sz w:val="24"/>
          <w:szCs w:val="28"/>
        </w:rPr>
        <w:t>ектов а также их печать. Первое представление о 3D как о профессии, разные сферы моделир</w:t>
      </w:r>
      <w:r w:rsidRPr="00AB699C">
        <w:rPr>
          <w:rFonts w:ascii="Times New Roman" w:hAnsi="Times New Roman"/>
          <w:sz w:val="24"/>
          <w:szCs w:val="28"/>
        </w:rPr>
        <w:t>о</w:t>
      </w:r>
      <w:r w:rsidRPr="00AB699C">
        <w:rPr>
          <w:rFonts w:ascii="Times New Roman" w:hAnsi="Times New Roman"/>
          <w:sz w:val="24"/>
          <w:szCs w:val="28"/>
        </w:rPr>
        <w:t>вания.</w:t>
      </w:r>
    </w:p>
    <w:p w:rsidR="00AB699C" w:rsidRDefault="00393593" w:rsidP="00AB699C">
      <w:pPr>
        <w:pStyle w:val="a3"/>
        <w:shd w:val="clear" w:color="auto" w:fill="FFFFFF"/>
        <w:spacing w:before="0" w:after="0"/>
        <w:ind w:firstLine="567"/>
        <w:rPr>
          <w:rFonts w:ascii="Times New Roman" w:hAnsi="Times New Roman"/>
          <w:sz w:val="24"/>
          <w:szCs w:val="28"/>
        </w:rPr>
      </w:pPr>
      <w:r w:rsidRPr="00AB699C">
        <w:rPr>
          <w:rFonts w:ascii="Times New Roman" w:hAnsi="Times New Roman"/>
          <w:b/>
          <w:i/>
          <w:sz w:val="24"/>
          <w:szCs w:val="28"/>
        </w:rPr>
        <w:t>Основные понятия:</w:t>
      </w:r>
      <w:r w:rsidR="00CF6AB7" w:rsidRPr="00AB699C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AB699C">
        <w:rPr>
          <w:rFonts w:ascii="Times New Roman" w:hAnsi="Times New Roman"/>
          <w:sz w:val="24"/>
          <w:szCs w:val="28"/>
        </w:rPr>
        <w:t>п</w:t>
      </w:r>
      <w:r w:rsidR="0054618F" w:rsidRPr="00AB699C">
        <w:rPr>
          <w:rFonts w:ascii="Times New Roman" w:hAnsi="Times New Roman"/>
          <w:sz w:val="24"/>
          <w:szCs w:val="28"/>
        </w:rPr>
        <w:t>ространственное мышление, понятия о геометрии тел.</w:t>
      </w:r>
    </w:p>
    <w:p w:rsidR="00AB699C" w:rsidRPr="00AB699C" w:rsidRDefault="00AB699C" w:rsidP="00AB69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B699C">
        <w:rPr>
          <w:b/>
          <w:color w:val="000000" w:themeColor="text1"/>
          <w:szCs w:val="28"/>
          <w:u w:val="single"/>
        </w:rPr>
        <w:t>Формы проведения занятий</w:t>
      </w:r>
      <w:r w:rsidRPr="00AB699C">
        <w:rPr>
          <w:color w:val="000000" w:themeColor="text1"/>
          <w:szCs w:val="28"/>
        </w:rPr>
        <w:t>: беседы, игры, практические занятия, самостоятельная р</w:t>
      </w:r>
      <w:r w:rsidRPr="00AB699C">
        <w:rPr>
          <w:color w:val="000000" w:themeColor="text1"/>
          <w:szCs w:val="28"/>
        </w:rPr>
        <w:t>а</w:t>
      </w:r>
      <w:r w:rsidRPr="00AB699C">
        <w:rPr>
          <w:color w:val="000000" w:themeColor="text1"/>
          <w:szCs w:val="28"/>
        </w:rPr>
        <w:t xml:space="preserve">бота, викторины и проекты. </w:t>
      </w:r>
    </w:p>
    <w:p w:rsidR="00AB699C" w:rsidRPr="00AB699C" w:rsidRDefault="00AB699C" w:rsidP="00AB69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B699C">
        <w:rPr>
          <w:color w:val="000000" w:themeColor="text1"/>
          <w:szCs w:val="28"/>
        </w:rPr>
        <w:t>Использование метода проектов позволяет обеспечить условия для развития у ребят н</w:t>
      </w:r>
      <w:r w:rsidRPr="00AB699C">
        <w:rPr>
          <w:color w:val="000000" w:themeColor="text1"/>
          <w:szCs w:val="28"/>
        </w:rPr>
        <w:t>а</w:t>
      </w:r>
      <w:r w:rsidRPr="00AB699C">
        <w:rPr>
          <w:color w:val="000000" w:themeColor="text1"/>
          <w:szCs w:val="28"/>
        </w:rPr>
        <w:t>выков самостоятельной постановки задач и выбора оптимального варианта их решения, сам</w:t>
      </w:r>
      <w:r w:rsidRPr="00AB699C">
        <w:rPr>
          <w:color w:val="000000" w:themeColor="text1"/>
          <w:szCs w:val="28"/>
        </w:rPr>
        <w:t>о</w:t>
      </w:r>
      <w:r w:rsidRPr="00AB699C">
        <w:rPr>
          <w:color w:val="000000" w:themeColor="text1"/>
          <w:szCs w:val="28"/>
        </w:rPr>
        <w:t>стоятельного достижения цели, анализа полученных результатов с точки зрения решения п</w:t>
      </w:r>
      <w:r w:rsidRPr="00AB699C">
        <w:rPr>
          <w:color w:val="000000" w:themeColor="text1"/>
          <w:szCs w:val="28"/>
        </w:rPr>
        <w:t>о</w:t>
      </w:r>
      <w:r w:rsidRPr="00AB699C">
        <w:rPr>
          <w:color w:val="000000" w:themeColor="text1"/>
          <w:szCs w:val="28"/>
        </w:rPr>
        <w:t xml:space="preserve">ставленной задачи. </w:t>
      </w:r>
    </w:p>
    <w:p w:rsidR="00AB699C" w:rsidRPr="00AB699C" w:rsidRDefault="00AB699C" w:rsidP="00AB69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B699C">
        <w:rPr>
          <w:color w:val="000000" w:themeColor="text1"/>
          <w:szCs w:val="28"/>
        </w:rPr>
        <w:t>Формы и методы обучения определены возрастом обучающихся. При проведении зан</w:t>
      </w:r>
      <w:r w:rsidRPr="00AB699C">
        <w:rPr>
          <w:color w:val="000000" w:themeColor="text1"/>
          <w:szCs w:val="28"/>
        </w:rPr>
        <w:t>я</w:t>
      </w:r>
      <w:r w:rsidRPr="00AB699C">
        <w:rPr>
          <w:color w:val="000000" w:themeColor="text1"/>
          <w:szCs w:val="28"/>
        </w:rPr>
        <w:t>тий используются компьютеры с установленной программой Scratch, проектор, сканер, инт</w:t>
      </w:r>
      <w:r w:rsidRPr="00AB699C">
        <w:rPr>
          <w:color w:val="000000" w:themeColor="text1"/>
          <w:szCs w:val="28"/>
        </w:rPr>
        <w:t>е</w:t>
      </w:r>
      <w:r w:rsidRPr="00AB699C">
        <w:rPr>
          <w:color w:val="000000" w:themeColor="text1"/>
          <w:szCs w:val="28"/>
        </w:rPr>
        <w:t>рактивная доска, принтер, аудиоколонки, компьютерная сеть с выходом в Интернет. Работа с теоретическим материалом чередуется с практической деятельностью, также используются и</w:t>
      </w:r>
      <w:r w:rsidRPr="00AB699C">
        <w:rPr>
          <w:color w:val="000000" w:themeColor="text1"/>
          <w:szCs w:val="28"/>
        </w:rPr>
        <w:t>н</w:t>
      </w:r>
      <w:r w:rsidRPr="00AB699C">
        <w:rPr>
          <w:color w:val="000000" w:themeColor="text1"/>
          <w:szCs w:val="28"/>
        </w:rPr>
        <w:t xml:space="preserve">терактивные формы обучения. </w:t>
      </w:r>
    </w:p>
    <w:p w:rsidR="00AB699C" w:rsidRDefault="00AB699C" w:rsidP="00AB69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B699C">
        <w:rPr>
          <w:color w:val="000000" w:themeColor="text1"/>
          <w:szCs w:val="28"/>
        </w:rPr>
        <w:t xml:space="preserve">Программой предусмотрены </w:t>
      </w:r>
      <w:r w:rsidRPr="00AB699C">
        <w:rPr>
          <w:b/>
          <w:color w:val="000000" w:themeColor="text1"/>
          <w:szCs w:val="28"/>
          <w:u w:val="single"/>
        </w:rPr>
        <w:t>методы обучения</w:t>
      </w:r>
      <w:r w:rsidRPr="00AB699C">
        <w:rPr>
          <w:color w:val="000000" w:themeColor="text1"/>
          <w:szCs w:val="28"/>
        </w:rPr>
        <w:t>: объяснительно-иллюстративные, ча</w:t>
      </w:r>
      <w:r w:rsidRPr="00AB699C">
        <w:rPr>
          <w:color w:val="000000" w:themeColor="text1"/>
          <w:szCs w:val="28"/>
        </w:rPr>
        <w:t>с</w:t>
      </w:r>
      <w:r w:rsidRPr="00AB699C">
        <w:rPr>
          <w:color w:val="000000" w:themeColor="text1"/>
          <w:szCs w:val="28"/>
        </w:rPr>
        <w:t>тично-поисковые (вариативные задания), творческие, практические.</w:t>
      </w:r>
    </w:p>
    <w:p w:rsidR="00976BBD" w:rsidRDefault="00976BBD" w:rsidP="00AB69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976BBD" w:rsidRDefault="00976BBD" w:rsidP="00AB69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976BBD" w:rsidRDefault="00976BBD" w:rsidP="00AB69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976BBD" w:rsidRPr="00AB699C" w:rsidRDefault="00976BBD" w:rsidP="00AB69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6F5F1A" w:rsidRPr="00AB699C" w:rsidRDefault="002E56F3" w:rsidP="00CF6AB7">
      <w:pPr>
        <w:pStyle w:val="a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b/>
          <w:sz w:val="28"/>
          <w:szCs w:val="32"/>
        </w:rPr>
      </w:pPr>
      <w:r w:rsidRPr="00AB699C">
        <w:rPr>
          <w:rFonts w:ascii="Times New Roman" w:hAnsi="Times New Roman"/>
          <w:b/>
          <w:sz w:val="28"/>
          <w:szCs w:val="32"/>
        </w:rPr>
        <w:t>4</w:t>
      </w:r>
      <w:r w:rsidR="00F45BE5" w:rsidRPr="00AB699C">
        <w:rPr>
          <w:rFonts w:ascii="Times New Roman" w:hAnsi="Times New Roman"/>
          <w:b/>
          <w:sz w:val="28"/>
          <w:szCs w:val="32"/>
        </w:rPr>
        <w:t xml:space="preserve">. </w:t>
      </w:r>
      <w:r w:rsidR="006F5F1A" w:rsidRPr="00AB699C">
        <w:rPr>
          <w:rFonts w:ascii="Times New Roman" w:hAnsi="Times New Roman"/>
          <w:b/>
          <w:sz w:val="28"/>
          <w:szCs w:val="32"/>
        </w:rPr>
        <w:t>Тематическое планирование</w:t>
      </w:r>
      <w:r w:rsidR="00BB48A3" w:rsidRPr="00AB699C">
        <w:rPr>
          <w:rFonts w:ascii="Times New Roman" w:hAnsi="Times New Roman"/>
          <w:b/>
          <w:sz w:val="28"/>
          <w:szCs w:val="32"/>
        </w:rPr>
        <w:t xml:space="preserve"> с указанием количества часов на изуч</w:t>
      </w:r>
      <w:r w:rsidR="00BB48A3" w:rsidRPr="00AB699C">
        <w:rPr>
          <w:rFonts w:ascii="Times New Roman" w:hAnsi="Times New Roman"/>
          <w:b/>
          <w:sz w:val="28"/>
          <w:szCs w:val="32"/>
        </w:rPr>
        <w:t>е</w:t>
      </w:r>
      <w:r w:rsidR="00BB48A3" w:rsidRPr="00AB699C">
        <w:rPr>
          <w:rFonts w:ascii="Times New Roman" w:hAnsi="Times New Roman"/>
          <w:b/>
          <w:sz w:val="28"/>
          <w:szCs w:val="32"/>
        </w:rPr>
        <w:t>ние каждой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6473"/>
        <w:gridCol w:w="2616"/>
      </w:tblGrid>
      <w:tr w:rsidR="0054618F" w:rsidRPr="00AB699C" w:rsidTr="00BE08BE">
        <w:trPr>
          <w:trHeight w:val="838"/>
        </w:trPr>
        <w:tc>
          <w:tcPr>
            <w:tcW w:w="518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lastRenderedPageBreak/>
              <w:t>№</w:t>
            </w:r>
          </w:p>
        </w:tc>
        <w:tc>
          <w:tcPr>
            <w:tcW w:w="3192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 xml:space="preserve">Тема занятия  </w:t>
            </w:r>
          </w:p>
        </w:tc>
        <w:tc>
          <w:tcPr>
            <w:tcW w:w="1290" w:type="pct"/>
          </w:tcPr>
          <w:p w:rsidR="0054618F" w:rsidRPr="00AB699C" w:rsidRDefault="0054618F" w:rsidP="0091527A">
            <w:pPr>
              <w:rPr>
                <w:szCs w:val="28"/>
              </w:rPr>
            </w:pPr>
            <w:r w:rsidRPr="00AB699C">
              <w:rPr>
                <w:szCs w:val="28"/>
              </w:rPr>
              <w:t>1 год/</w:t>
            </w:r>
            <w:r w:rsidR="0091527A" w:rsidRPr="00AB699C">
              <w:rPr>
                <w:szCs w:val="28"/>
              </w:rPr>
              <w:t>занятий</w:t>
            </w:r>
          </w:p>
        </w:tc>
      </w:tr>
      <w:tr w:rsidR="0054618F" w:rsidRPr="00AB699C" w:rsidTr="00BE08BE">
        <w:tc>
          <w:tcPr>
            <w:tcW w:w="518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1</w:t>
            </w:r>
          </w:p>
        </w:tc>
        <w:tc>
          <w:tcPr>
            <w:tcW w:w="3192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Программирование на RobboScrach</w:t>
            </w:r>
          </w:p>
        </w:tc>
        <w:tc>
          <w:tcPr>
            <w:tcW w:w="1290" w:type="pct"/>
          </w:tcPr>
          <w:p w:rsidR="0054618F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14</w:t>
            </w:r>
          </w:p>
        </w:tc>
      </w:tr>
      <w:tr w:rsidR="0054618F" w:rsidRPr="00AB699C" w:rsidTr="00BE08BE">
        <w:tc>
          <w:tcPr>
            <w:tcW w:w="518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  <w:tc>
          <w:tcPr>
            <w:tcW w:w="3192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Робболаборатория</w:t>
            </w:r>
          </w:p>
        </w:tc>
        <w:tc>
          <w:tcPr>
            <w:tcW w:w="1290" w:type="pct"/>
          </w:tcPr>
          <w:p w:rsidR="0054618F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10</w:t>
            </w:r>
          </w:p>
        </w:tc>
      </w:tr>
      <w:tr w:rsidR="0054618F" w:rsidRPr="00AB699C" w:rsidTr="00BE08BE">
        <w:tc>
          <w:tcPr>
            <w:tcW w:w="518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3</w:t>
            </w:r>
          </w:p>
        </w:tc>
        <w:tc>
          <w:tcPr>
            <w:tcW w:w="3192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Роббоплатформа</w:t>
            </w:r>
          </w:p>
        </w:tc>
        <w:tc>
          <w:tcPr>
            <w:tcW w:w="1290" w:type="pct"/>
          </w:tcPr>
          <w:p w:rsidR="0054618F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12</w:t>
            </w:r>
          </w:p>
        </w:tc>
      </w:tr>
      <w:tr w:rsidR="0054618F" w:rsidRPr="00AB699C" w:rsidTr="00BE08BE">
        <w:tc>
          <w:tcPr>
            <w:tcW w:w="518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4</w:t>
            </w:r>
          </w:p>
        </w:tc>
        <w:tc>
          <w:tcPr>
            <w:tcW w:w="3192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Схемотехника</w:t>
            </w:r>
          </w:p>
        </w:tc>
        <w:tc>
          <w:tcPr>
            <w:tcW w:w="1290" w:type="pct"/>
          </w:tcPr>
          <w:p w:rsidR="0054618F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10</w:t>
            </w:r>
          </w:p>
        </w:tc>
      </w:tr>
      <w:tr w:rsidR="0054618F" w:rsidRPr="00AB699C" w:rsidTr="00BE08BE">
        <w:tc>
          <w:tcPr>
            <w:tcW w:w="518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5</w:t>
            </w:r>
          </w:p>
        </w:tc>
        <w:tc>
          <w:tcPr>
            <w:tcW w:w="3192" w:type="pct"/>
          </w:tcPr>
          <w:p w:rsidR="0054618F" w:rsidRPr="00AB699C" w:rsidRDefault="0054618F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3D моделирование</w:t>
            </w:r>
          </w:p>
        </w:tc>
        <w:tc>
          <w:tcPr>
            <w:tcW w:w="1290" w:type="pct"/>
          </w:tcPr>
          <w:p w:rsidR="0054618F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14</w:t>
            </w:r>
          </w:p>
        </w:tc>
      </w:tr>
      <w:tr w:rsidR="0054618F" w:rsidRPr="00AB699C" w:rsidTr="00BE08BE">
        <w:tc>
          <w:tcPr>
            <w:tcW w:w="3710" w:type="pct"/>
            <w:gridSpan w:val="2"/>
          </w:tcPr>
          <w:p w:rsidR="0054618F" w:rsidRPr="00AB699C" w:rsidRDefault="0054618F" w:rsidP="00BE08BE">
            <w:pPr>
              <w:rPr>
                <w:b/>
                <w:szCs w:val="28"/>
              </w:rPr>
            </w:pPr>
            <w:r w:rsidRPr="00AB699C">
              <w:rPr>
                <w:b/>
                <w:szCs w:val="28"/>
              </w:rPr>
              <w:t>Итого:</w:t>
            </w:r>
          </w:p>
        </w:tc>
        <w:tc>
          <w:tcPr>
            <w:tcW w:w="1290" w:type="pct"/>
          </w:tcPr>
          <w:p w:rsidR="0054618F" w:rsidRPr="00AB699C" w:rsidRDefault="00CF6AB7" w:rsidP="00BE08BE">
            <w:pPr>
              <w:rPr>
                <w:b/>
                <w:szCs w:val="28"/>
              </w:rPr>
            </w:pPr>
            <w:r w:rsidRPr="00AB699C">
              <w:rPr>
                <w:b/>
                <w:szCs w:val="28"/>
              </w:rPr>
              <w:t>60</w:t>
            </w:r>
          </w:p>
        </w:tc>
      </w:tr>
    </w:tbl>
    <w:p w:rsidR="009E5EB3" w:rsidRPr="00AB699C" w:rsidRDefault="009E5EB3" w:rsidP="00AB699C">
      <w:pPr>
        <w:pStyle w:val="1"/>
        <w:jc w:val="center"/>
        <w:rPr>
          <w:rFonts w:ascii="Times New Roman" w:hAnsi="Times New Roman" w:cs="Times New Roman"/>
          <w:sz w:val="28"/>
        </w:rPr>
      </w:pPr>
      <w:r w:rsidRPr="00AB699C">
        <w:rPr>
          <w:rFonts w:ascii="Times New Roman" w:hAnsi="Times New Roman" w:cs="Times New Roman"/>
          <w:sz w:val="28"/>
        </w:rPr>
        <w:t>Поурочное планирование</w:t>
      </w:r>
    </w:p>
    <w:p w:rsidR="009E5EB3" w:rsidRPr="00AB699C" w:rsidRDefault="009E5EB3" w:rsidP="009E5EB3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C00000"/>
          <w:sz w:val="24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7930"/>
        <w:gridCol w:w="1560"/>
      </w:tblGrid>
      <w:tr w:rsidR="00CF6AB7" w:rsidRPr="00AB699C" w:rsidTr="00AB699C">
        <w:tc>
          <w:tcPr>
            <w:tcW w:w="8613" w:type="dxa"/>
            <w:gridSpan w:val="2"/>
          </w:tcPr>
          <w:p w:rsidR="00CF6AB7" w:rsidRPr="00AB699C" w:rsidRDefault="00CF6AB7" w:rsidP="00CF6AB7">
            <w:pPr>
              <w:jc w:val="center"/>
              <w:rPr>
                <w:b/>
                <w:szCs w:val="28"/>
              </w:rPr>
            </w:pPr>
            <w:r w:rsidRPr="00AB699C">
              <w:rPr>
                <w:b/>
                <w:szCs w:val="28"/>
              </w:rPr>
              <w:t>Программирование на RobboScrach (14)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jc w:val="center"/>
              <w:rPr>
                <w:b/>
                <w:szCs w:val="28"/>
              </w:rPr>
            </w:pPr>
            <w:r w:rsidRPr="00AB699C">
              <w:rPr>
                <w:b/>
                <w:szCs w:val="28"/>
              </w:rPr>
              <w:t>Количество</w:t>
            </w:r>
          </w:p>
          <w:p w:rsidR="00CF6AB7" w:rsidRPr="00AB699C" w:rsidRDefault="00CF6AB7" w:rsidP="00BE08BE">
            <w:pPr>
              <w:jc w:val="center"/>
              <w:rPr>
                <w:b/>
                <w:szCs w:val="28"/>
              </w:rPr>
            </w:pPr>
            <w:r w:rsidRPr="00AB699C">
              <w:rPr>
                <w:b/>
                <w:szCs w:val="28"/>
              </w:rPr>
              <w:t xml:space="preserve"> часов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tabs>
                <w:tab w:val="left" w:pos="142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Что изучает робототехника? Что такое игра? Знакомство со Scratch.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tabs>
                <w:tab w:val="left" w:pos="142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Линейные алгоритмы, выбор костюма; как говорят и думают герои. Рис</w:t>
            </w:r>
            <w:r w:rsidRPr="00AB699C">
              <w:rPr>
                <w:szCs w:val="28"/>
              </w:rPr>
              <w:t>о</w:t>
            </w:r>
            <w:r w:rsidRPr="00AB699C">
              <w:rPr>
                <w:szCs w:val="28"/>
              </w:rPr>
              <w:t>вание в ScratchDuino2 / RobboScratch.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tabs>
                <w:tab w:val="left" w:pos="142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Система координат. Звуки. Циклы.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tabs>
                <w:tab w:val="left" w:pos="142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Ветвление. Логические элементы. Передача сообщений, смена фона.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tabs>
                <w:tab w:val="left" w:pos="142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Случайные числа, работа со строками. Переменные и списки.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tabs>
                <w:tab w:val="left" w:pos="142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Интерактивный диалог с компьютером или программируем искусстве</w:t>
            </w:r>
            <w:r w:rsidRPr="00AB699C">
              <w:rPr>
                <w:szCs w:val="28"/>
              </w:rPr>
              <w:t>н</w:t>
            </w:r>
            <w:r w:rsidRPr="00AB699C">
              <w:rPr>
                <w:szCs w:val="28"/>
              </w:rPr>
              <w:t>ный интеллект. Отладка и тестирование игр и подготовка к GameCompetition.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tabs>
                <w:tab w:val="left" w:pos="142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7930" w:type="dxa"/>
          </w:tcPr>
          <w:p w:rsidR="00CF6AB7" w:rsidRPr="00AB699C" w:rsidRDefault="00CF6AB7" w:rsidP="00690A0E">
            <w:pPr>
              <w:rPr>
                <w:szCs w:val="28"/>
              </w:rPr>
            </w:pPr>
            <w:r w:rsidRPr="00AB699C">
              <w:rPr>
                <w:szCs w:val="28"/>
              </w:rPr>
              <w:t xml:space="preserve">Презентация финальных игр или GameCompetition. </w:t>
            </w:r>
          </w:p>
        </w:tc>
        <w:tc>
          <w:tcPr>
            <w:tcW w:w="1560" w:type="dxa"/>
          </w:tcPr>
          <w:p w:rsidR="00CF6AB7" w:rsidRPr="00AB699C" w:rsidRDefault="00CF6AB7" w:rsidP="00690A0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8613" w:type="dxa"/>
            <w:gridSpan w:val="2"/>
          </w:tcPr>
          <w:p w:rsidR="00CF6AB7" w:rsidRPr="00AB699C" w:rsidRDefault="00CF6AB7" w:rsidP="00CF6AB7">
            <w:pPr>
              <w:jc w:val="center"/>
              <w:rPr>
                <w:b/>
                <w:szCs w:val="28"/>
              </w:rPr>
            </w:pPr>
            <w:r w:rsidRPr="00AB699C">
              <w:rPr>
                <w:b/>
                <w:szCs w:val="28"/>
              </w:rPr>
              <w:t>Робболаборатория (10)</w:t>
            </w:r>
          </w:p>
        </w:tc>
        <w:tc>
          <w:tcPr>
            <w:tcW w:w="1560" w:type="dxa"/>
          </w:tcPr>
          <w:p w:rsidR="00CF6AB7" w:rsidRPr="00AB699C" w:rsidRDefault="00CF6AB7" w:rsidP="0091527A">
            <w:pPr>
              <w:jc w:val="center"/>
              <w:rPr>
                <w:b/>
                <w:szCs w:val="28"/>
              </w:rPr>
            </w:pP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Знакомство с Лабораторией. Ветвление, переменные.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Изучение датчиков. Рычажок (слайдер).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Датчик света. Датчик звука и звуковые волны.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Охранная сигнализация. Датчик температуры.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7930" w:type="dxa"/>
          </w:tcPr>
          <w:p w:rsidR="00CF6AB7" w:rsidRPr="00AB699C" w:rsidRDefault="00CF6AB7" w:rsidP="009E5EB3">
            <w:pPr>
              <w:rPr>
                <w:szCs w:val="28"/>
              </w:rPr>
            </w:pPr>
            <w:r w:rsidRPr="00AB699C">
              <w:rPr>
                <w:szCs w:val="28"/>
              </w:rPr>
              <w:t>Итоговый проект «Умный дом».</w:t>
            </w:r>
          </w:p>
        </w:tc>
        <w:tc>
          <w:tcPr>
            <w:tcW w:w="1560" w:type="dxa"/>
          </w:tcPr>
          <w:p w:rsidR="00CF6AB7" w:rsidRPr="00AB699C" w:rsidRDefault="00CF6AB7" w:rsidP="009E5EB3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8613" w:type="dxa"/>
            <w:gridSpan w:val="2"/>
          </w:tcPr>
          <w:p w:rsidR="00CF6AB7" w:rsidRPr="00AB699C" w:rsidRDefault="00CF6AB7" w:rsidP="00CF6AB7">
            <w:pPr>
              <w:jc w:val="center"/>
              <w:rPr>
                <w:b/>
                <w:szCs w:val="28"/>
              </w:rPr>
            </w:pPr>
            <w:r w:rsidRPr="00AB699C">
              <w:rPr>
                <w:b/>
                <w:szCs w:val="28"/>
              </w:rPr>
              <w:t>Роббоплатформа (12)</w:t>
            </w:r>
          </w:p>
        </w:tc>
        <w:tc>
          <w:tcPr>
            <w:tcW w:w="1560" w:type="dxa"/>
          </w:tcPr>
          <w:p w:rsidR="00CF6AB7" w:rsidRPr="00AB699C" w:rsidRDefault="00CF6AB7" w:rsidP="0091527A">
            <w:pPr>
              <w:jc w:val="center"/>
              <w:rPr>
                <w:b/>
                <w:szCs w:val="28"/>
              </w:rPr>
            </w:pP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Датчики. Датчик света.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Светолюбивый робот. Датчик касания.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Датчик линии. Определение края.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Движение по линии. Датчик расстояния.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Робот+Лаборатория. Итоговый урок.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7930" w:type="dxa"/>
          </w:tcPr>
          <w:p w:rsidR="00CF6AB7" w:rsidRPr="00AB699C" w:rsidRDefault="00CF6AB7" w:rsidP="009F017B">
            <w:pPr>
              <w:rPr>
                <w:szCs w:val="28"/>
              </w:rPr>
            </w:pPr>
            <w:r w:rsidRPr="00AB699C">
              <w:rPr>
                <w:szCs w:val="28"/>
              </w:rPr>
              <w:t>Творческая работа «Соревнования роботов»</w:t>
            </w:r>
          </w:p>
        </w:tc>
        <w:tc>
          <w:tcPr>
            <w:tcW w:w="1560" w:type="dxa"/>
          </w:tcPr>
          <w:p w:rsidR="00CF6AB7" w:rsidRPr="00AB699C" w:rsidRDefault="00CF6AB7" w:rsidP="009F017B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8613" w:type="dxa"/>
            <w:gridSpan w:val="2"/>
          </w:tcPr>
          <w:p w:rsidR="00CF6AB7" w:rsidRPr="00AB699C" w:rsidRDefault="00CF6AB7" w:rsidP="00CF6AB7">
            <w:pPr>
              <w:jc w:val="center"/>
              <w:rPr>
                <w:b/>
                <w:szCs w:val="28"/>
              </w:rPr>
            </w:pPr>
            <w:r w:rsidRPr="00AB699C">
              <w:rPr>
                <w:b/>
                <w:szCs w:val="28"/>
              </w:rPr>
              <w:t>Схемотехника (10)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jc w:val="center"/>
              <w:rPr>
                <w:b/>
                <w:szCs w:val="28"/>
              </w:rPr>
            </w:pP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19.</w:t>
            </w:r>
          </w:p>
        </w:tc>
        <w:tc>
          <w:tcPr>
            <w:tcW w:w="7930" w:type="dxa"/>
          </w:tcPr>
          <w:p w:rsidR="00CF6AB7" w:rsidRPr="00AB699C" w:rsidRDefault="00CF6AB7" w:rsidP="001833A9">
            <w:pPr>
              <w:rPr>
                <w:szCs w:val="28"/>
              </w:rPr>
            </w:pPr>
            <w:r w:rsidRPr="00AB699C">
              <w:rPr>
                <w:szCs w:val="28"/>
              </w:rPr>
              <w:t>Знакомство с набором «Знаток». Электрическая цепь. Условные обознач</w:t>
            </w:r>
            <w:r w:rsidRPr="00AB699C">
              <w:rPr>
                <w:szCs w:val="28"/>
              </w:rPr>
              <w:t>е</w:t>
            </w:r>
            <w:r w:rsidRPr="00AB699C">
              <w:rPr>
                <w:szCs w:val="28"/>
              </w:rPr>
              <w:t>ния элементов электрической цепи. Проводники и изоляторы.</w:t>
            </w:r>
          </w:p>
        </w:tc>
        <w:tc>
          <w:tcPr>
            <w:tcW w:w="1560" w:type="dxa"/>
          </w:tcPr>
          <w:p w:rsidR="00CF6AB7" w:rsidRPr="00AB699C" w:rsidRDefault="00CF6AB7" w:rsidP="00252988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Переключатели. Последовательное и параллельное соединение перекл</w:t>
            </w:r>
            <w:r w:rsidRPr="00AB699C">
              <w:rPr>
                <w:szCs w:val="28"/>
              </w:rPr>
              <w:t>ю</w:t>
            </w:r>
            <w:r w:rsidRPr="00AB699C">
              <w:rPr>
                <w:szCs w:val="28"/>
              </w:rPr>
              <w:t>чателей.</w:t>
            </w:r>
          </w:p>
        </w:tc>
        <w:tc>
          <w:tcPr>
            <w:tcW w:w="1560" w:type="dxa"/>
          </w:tcPr>
          <w:p w:rsidR="00CF6AB7" w:rsidRPr="00AB699C" w:rsidRDefault="00CF6AB7" w:rsidP="00252988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Резистор. Лампа накаливания и светодиод.</w:t>
            </w:r>
          </w:p>
        </w:tc>
        <w:tc>
          <w:tcPr>
            <w:tcW w:w="1560" w:type="dxa"/>
          </w:tcPr>
          <w:p w:rsidR="00CF6AB7" w:rsidRPr="00AB699C" w:rsidRDefault="00CF6AB7" w:rsidP="00252988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 xml:space="preserve">Датчик света. Знакомство с платой </w:t>
            </w:r>
            <w:r w:rsidRPr="00AB699C">
              <w:rPr>
                <w:szCs w:val="28"/>
                <w:lang w:val="en-US"/>
              </w:rPr>
              <w:t>Arduino</w:t>
            </w:r>
            <w:r w:rsidRPr="00AB699C"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CF6AB7" w:rsidRPr="00AB699C" w:rsidRDefault="00CF6AB7" w:rsidP="00252988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Подключение светодиода. Подключение кнопки.</w:t>
            </w:r>
          </w:p>
        </w:tc>
        <w:tc>
          <w:tcPr>
            <w:tcW w:w="1560" w:type="dxa"/>
          </w:tcPr>
          <w:p w:rsidR="00CF6AB7" w:rsidRPr="00AB699C" w:rsidRDefault="00CF6AB7" w:rsidP="00252988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8613" w:type="dxa"/>
            <w:gridSpan w:val="2"/>
          </w:tcPr>
          <w:p w:rsidR="00CF6AB7" w:rsidRPr="00AB699C" w:rsidRDefault="00CF6AB7" w:rsidP="00CF6AB7">
            <w:pPr>
              <w:jc w:val="center"/>
              <w:rPr>
                <w:b/>
                <w:szCs w:val="28"/>
              </w:rPr>
            </w:pPr>
            <w:r w:rsidRPr="00AB699C">
              <w:rPr>
                <w:b/>
                <w:szCs w:val="28"/>
              </w:rPr>
              <w:t>3D моделирование (14)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jc w:val="center"/>
              <w:rPr>
                <w:b/>
                <w:szCs w:val="28"/>
              </w:rPr>
            </w:pP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 xml:space="preserve">Геометрические фигуры, понятие эскиза, горячие клавиши, знакомство с интерфейсом </w:t>
            </w:r>
            <w:r w:rsidRPr="00AB699C">
              <w:rPr>
                <w:szCs w:val="28"/>
                <w:lang w:val="en-US"/>
              </w:rPr>
              <w:t>Tinkercad</w:t>
            </w:r>
            <w:r w:rsidRPr="00AB699C"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Вращение, использование чисел для задания размера, выравнивание, пу</w:t>
            </w:r>
            <w:r w:rsidRPr="00AB699C">
              <w:rPr>
                <w:szCs w:val="28"/>
              </w:rPr>
              <w:t>с</w:t>
            </w:r>
            <w:r w:rsidRPr="00AB699C">
              <w:rPr>
                <w:szCs w:val="28"/>
              </w:rPr>
              <w:t>тые фигуры, симметрия.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Импорт, экспорт, рулетка, соединители, начало тыквы. Задание по инте</w:t>
            </w:r>
            <w:r w:rsidRPr="00AB699C">
              <w:rPr>
                <w:szCs w:val="28"/>
              </w:rPr>
              <w:t>р</w:t>
            </w:r>
            <w:r w:rsidRPr="00AB699C">
              <w:rPr>
                <w:szCs w:val="28"/>
              </w:rPr>
              <w:t>фейсу. Начало первой большой работы.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lastRenderedPageBreak/>
              <w:t>27.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Катапульта, создание отдельных деталей.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28.</w:t>
            </w:r>
          </w:p>
        </w:tc>
        <w:tc>
          <w:tcPr>
            <w:tcW w:w="793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Самостоятельная практическая работа. Сцена.</w:t>
            </w:r>
          </w:p>
        </w:tc>
        <w:tc>
          <w:tcPr>
            <w:tcW w:w="1560" w:type="dxa"/>
          </w:tcPr>
          <w:p w:rsidR="00CF6AB7" w:rsidRPr="00AB699C" w:rsidRDefault="00CF6AB7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29.</w:t>
            </w:r>
          </w:p>
        </w:tc>
        <w:tc>
          <w:tcPr>
            <w:tcW w:w="7930" w:type="dxa"/>
          </w:tcPr>
          <w:p w:rsidR="00CF6AB7" w:rsidRPr="00AB699C" w:rsidRDefault="00CF6AB7" w:rsidP="00975023">
            <w:pPr>
              <w:rPr>
                <w:szCs w:val="28"/>
              </w:rPr>
            </w:pPr>
            <w:r w:rsidRPr="00AB699C">
              <w:rPr>
                <w:szCs w:val="28"/>
              </w:rPr>
              <w:t>Творческая работа по 3D моделированию.</w:t>
            </w:r>
          </w:p>
        </w:tc>
        <w:tc>
          <w:tcPr>
            <w:tcW w:w="1560" w:type="dxa"/>
          </w:tcPr>
          <w:p w:rsidR="00CF6AB7" w:rsidRPr="00AB699C" w:rsidRDefault="00CF6AB7" w:rsidP="00975023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  <w:tr w:rsidR="00CF6AB7" w:rsidRPr="00AB699C" w:rsidTr="00AB699C">
        <w:tc>
          <w:tcPr>
            <w:tcW w:w="683" w:type="dxa"/>
          </w:tcPr>
          <w:p w:rsidR="00CF6AB7" w:rsidRPr="00AB699C" w:rsidRDefault="00CF6AB7" w:rsidP="009E5EB3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30.</w:t>
            </w:r>
          </w:p>
        </w:tc>
        <w:tc>
          <w:tcPr>
            <w:tcW w:w="7930" w:type="dxa"/>
          </w:tcPr>
          <w:p w:rsidR="00CF6AB7" w:rsidRPr="00AB699C" w:rsidRDefault="00CF6AB7" w:rsidP="00180E63">
            <w:pPr>
              <w:rPr>
                <w:szCs w:val="28"/>
              </w:rPr>
            </w:pPr>
            <w:r w:rsidRPr="00AB699C">
              <w:rPr>
                <w:szCs w:val="28"/>
              </w:rPr>
              <w:t>Презентация творческой работы по 3D моделированию</w:t>
            </w:r>
          </w:p>
        </w:tc>
        <w:tc>
          <w:tcPr>
            <w:tcW w:w="1560" w:type="dxa"/>
          </w:tcPr>
          <w:p w:rsidR="00CF6AB7" w:rsidRPr="00AB699C" w:rsidRDefault="00CF6AB7" w:rsidP="00180E63">
            <w:pPr>
              <w:rPr>
                <w:szCs w:val="28"/>
              </w:rPr>
            </w:pPr>
            <w:r w:rsidRPr="00AB699C">
              <w:rPr>
                <w:szCs w:val="28"/>
              </w:rPr>
              <w:t>2</w:t>
            </w:r>
          </w:p>
        </w:tc>
      </w:tr>
    </w:tbl>
    <w:p w:rsidR="00ED3204" w:rsidRPr="00AB699C" w:rsidRDefault="00206218" w:rsidP="006F5F1A">
      <w:pPr>
        <w:rPr>
          <w:sz w:val="22"/>
        </w:rPr>
      </w:pPr>
      <w:r w:rsidRPr="00AB699C">
        <w:rPr>
          <w:sz w:val="22"/>
        </w:rPr>
        <w:tab/>
      </w:r>
    </w:p>
    <w:p w:rsidR="00D13769" w:rsidRPr="00AB699C" w:rsidRDefault="00ED3204" w:rsidP="00547990">
      <w:pPr>
        <w:numPr>
          <w:ilvl w:val="1"/>
          <w:numId w:val="5"/>
        </w:numPr>
        <w:ind w:left="993" w:firstLine="0"/>
        <w:jc w:val="center"/>
        <w:rPr>
          <w:b/>
          <w:szCs w:val="28"/>
        </w:rPr>
      </w:pPr>
      <w:r w:rsidRPr="00AB699C">
        <w:rPr>
          <w:b/>
          <w:szCs w:val="28"/>
        </w:rPr>
        <w:t>Учебно-</w:t>
      </w:r>
      <w:r w:rsidR="00D13769" w:rsidRPr="00AB699C">
        <w:rPr>
          <w:b/>
          <w:szCs w:val="28"/>
        </w:rPr>
        <w:t xml:space="preserve">методическое </w:t>
      </w:r>
      <w:r w:rsidRPr="00AB699C">
        <w:rPr>
          <w:b/>
          <w:szCs w:val="28"/>
        </w:rPr>
        <w:t xml:space="preserve">материально-техническое </w:t>
      </w:r>
    </w:p>
    <w:p w:rsidR="00ED3204" w:rsidRPr="00AB699C" w:rsidRDefault="00ED3204" w:rsidP="00547990">
      <w:pPr>
        <w:ind w:left="993"/>
        <w:jc w:val="center"/>
        <w:rPr>
          <w:b/>
          <w:szCs w:val="28"/>
        </w:rPr>
      </w:pPr>
      <w:r w:rsidRPr="00AB699C">
        <w:rPr>
          <w:b/>
          <w:szCs w:val="28"/>
        </w:rPr>
        <w:t>обеспечение курса внеурочной деятельности</w:t>
      </w:r>
    </w:p>
    <w:p w:rsidR="003668EC" w:rsidRPr="00AB699C" w:rsidRDefault="00ED3204" w:rsidP="006F5F1A">
      <w:pPr>
        <w:rPr>
          <w:szCs w:val="28"/>
        </w:rPr>
      </w:pPr>
      <w:r w:rsidRPr="00AB699C">
        <w:rPr>
          <w:szCs w:val="28"/>
        </w:rPr>
        <w:t xml:space="preserve">Компьютерный класс: </w:t>
      </w:r>
    </w:p>
    <w:p w:rsidR="003668EC" w:rsidRPr="00AB699C" w:rsidRDefault="00ED3204" w:rsidP="006F5F1A">
      <w:pPr>
        <w:rPr>
          <w:szCs w:val="28"/>
        </w:rPr>
      </w:pPr>
      <w:r w:rsidRPr="00AB699C">
        <w:rPr>
          <w:szCs w:val="28"/>
        </w:rPr>
        <w:t>Периферийные устройства: принтер, проектор, локальная сеть.</w:t>
      </w:r>
    </w:p>
    <w:p w:rsidR="003668EC" w:rsidRPr="00AB699C" w:rsidRDefault="00ED3204" w:rsidP="006F5F1A">
      <w:pPr>
        <w:rPr>
          <w:szCs w:val="28"/>
        </w:rPr>
      </w:pPr>
      <w:r w:rsidRPr="00AB699C">
        <w:rPr>
          <w:szCs w:val="28"/>
        </w:rPr>
        <w:t xml:space="preserve">Выход в Интернет. </w:t>
      </w:r>
    </w:p>
    <w:p w:rsidR="003668EC" w:rsidRPr="00AB699C" w:rsidRDefault="00ED3204" w:rsidP="006F5F1A">
      <w:pPr>
        <w:rPr>
          <w:szCs w:val="28"/>
        </w:rPr>
      </w:pPr>
      <w:r w:rsidRPr="00AB699C">
        <w:rPr>
          <w:szCs w:val="28"/>
        </w:rPr>
        <w:t>Операционная система: Windows</w:t>
      </w:r>
    </w:p>
    <w:p w:rsidR="00CD0B9D" w:rsidRPr="00AB699C" w:rsidRDefault="00ED3204" w:rsidP="006F5F1A">
      <w:pPr>
        <w:rPr>
          <w:szCs w:val="28"/>
          <w:lang w:val="en-US"/>
        </w:rPr>
      </w:pPr>
      <w:r w:rsidRPr="00AB699C">
        <w:rPr>
          <w:szCs w:val="28"/>
        </w:rPr>
        <w:t>Основныепрограммы</w:t>
      </w:r>
      <w:r w:rsidRPr="00AB699C">
        <w:rPr>
          <w:szCs w:val="28"/>
          <w:lang w:val="en-US"/>
        </w:rPr>
        <w:t xml:space="preserve">: </w:t>
      </w:r>
    </w:p>
    <w:p w:rsidR="00CD0B9D" w:rsidRPr="00AB699C" w:rsidRDefault="00ED3204" w:rsidP="006F5F1A">
      <w:pPr>
        <w:rPr>
          <w:szCs w:val="28"/>
          <w:lang w:val="en-US"/>
        </w:rPr>
      </w:pPr>
      <w:r w:rsidRPr="00AB699C">
        <w:rPr>
          <w:szCs w:val="28"/>
          <w:lang w:val="en-US"/>
        </w:rPr>
        <w:t xml:space="preserve">Scratch, </w:t>
      </w:r>
      <w:r w:rsidR="001758F6" w:rsidRPr="00AB699C">
        <w:rPr>
          <w:szCs w:val="28"/>
          <w:lang w:val="en-US"/>
        </w:rPr>
        <w:t xml:space="preserve">ScratchDuino, </w:t>
      </w:r>
      <w:r w:rsidR="00D80948" w:rsidRPr="00AB699C">
        <w:rPr>
          <w:szCs w:val="28"/>
          <w:lang w:val="en-US"/>
        </w:rPr>
        <w:t xml:space="preserve">Arduino, </w:t>
      </w:r>
      <w:r w:rsidR="00C426D4" w:rsidRPr="00AB699C">
        <w:rPr>
          <w:szCs w:val="28"/>
          <w:lang w:val="en-US"/>
        </w:rPr>
        <w:t>Tinkercad</w:t>
      </w:r>
      <w:r w:rsidR="00EC01E5" w:rsidRPr="00AB699C">
        <w:rPr>
          <w:szCs w:val="28"/>
          <w:lang w:val="en-US"/>
        </w:rPr>
        <w:t>, FreeCAD0.18</w:t>
      </w:r>
    </w:p>
    <w:p w:rsidR="00763379" w:rsidRPr="00AB699C" w:rsidRDefault="00ED3204" w:rsidP="006F5F1A">
      <w:pPr>
        <w:rPr>
          <w:szCs w:val="28"/>
        </w:rPr>
      </w:pPr>
      <w:r w:rsidRPr="00AB699C">
        <w:rPr>
          <w:szCs w:val="28"/>
        </w:rPr>
        <w:t xml:space="preserve">Учебно-методическое обеспечения курса внеурочной деятельности. </w:t>
      </w:r>
    </w:p>
    <w:p w:rsidR="00763379" w:rsidRPr="00AB699C" w:rsidRDefault="00ED3204" w:rsidP="006F5F1A">
      <w:pPr>
        <w:rPr>
          <w:szCs w:val="28"/>
        </w:rPr>
      </w:pPr>
      <w:r w:rsidRPr="00AB699C">
        <w:rPr>
          <w:szCs w:val="28"/>
        </w:rPr>
        <w:t xml:space="preserve">Рабочая программа курса. </w:t>
      </w:r>
    </w:p>
    <w:p w:rsidR="00763379" w:rsidRPr="00AB699C" w:rsidRDefault="00ED3204" w:rsidP="006F5F1A">
      <w:pPr>
        <w:rPr>
          <w:szCs w:val="28"/>
        </w:rPr>
      </w:pPr>
      <w:r w:rsidRPr="00AB699C">
        <w:rPr>
          <w:szCs w:val="28"/>
        </w:rPr>
        <w:t xml:space="preserve">Практические работы. </w:t>
      </w:r>
    </w:p>
    <w:p w:rsidR="00543CCB" w:rsidRPr="00AB699C" w:rsidRDefault="00763379" w:rsidP="006F5F1A">
      <w:pPr>
        <w:rPr>
          <w:szCs w:val="28"/>
        </w:rPr>
      </w:pPr>
      <w:r w:rsidRPr="00AB699C">
        <w:rPr>
          <w:szCs w:val="28"/>
        </w:rPr>
        <w:t>Творческие работы.</w:t>
      </w:r>
    </w:p>
    <w:p w:rsidR="00E16040" w:rsidRPr="00AB699C" w:rsidRDefault="00C43F16" w:rsidP="00547990">
      <w:pPr>
        <w:numPr>
          <w:ilvl w:val="1"/>
          <w:numId w:val="5"/>
        </w:numPr>
        <w:spacing w:after="160" w:line="259" w:lineRule="auto"/>
        <w:rPr>
          <w:b/>
          <w:szCs w:val="28"/>
        </w:rPr>
      </w:pPr>
      <w:r w:rsidRPr="00AB699C">
        <w:rPr>
          <w:b/>
          <w:szCs w:val="28"/>
        </w:rPr>
        <w:t>Литература</w:t>
      </w:r>
    </w:p>
    <w:p w:rsidR="00C43F16" w:rsidRPr="00AB699C" w:rsidRDefault="00C43F16" w:rsidP="003C2D30">
      <w:pPr>
        <w:rPr>
          <w:szCs w:val="28"/>
        </w:rPr>
      </w:pPr>
      <w:r w:rsidRPr="00AB699C">
        <w:rPr>
          <w:szCs w:val="28"/>
        </w:rPr>
        <w:t xml:space="preserve">1. Евгений Патаракин. «Учимся готовить в Скретч». Версия 2.0 </w:t>
      </w:r>
    </w:p>
    <w:p w:rsidR="00C43F16" w:rsidRPr="00AB699C" w:rsidRDefault="00C43F16" w:rsidP="003C2D30">
      <w:pPr>
        <w:rPr>
          <w:szCs w:val="28"/>
        </w:rPr>
      </w:pPr>
      <w:r w:rsidRPr="00AB699C">
        <w:rPr>
          <w:szCs w:val="28"/>
        </w:rPr>
        <w:t>2. Рындак В.Г., Дженжер В.О., Денисова Л.В. «Проектная деятельность школьника в среде пр</w:t>
      </w:r>
      <w:r w:rsidRPr="00AB699C">
        <w:rPr>
          <w:szCs w:val="28"/>
        </w:rPr>
        <w:t>о</w:t>
      </w:r>
      <w:r w:rsidRPr="00AB699C">
        <w:rPr>
          <w:szCs w:val="28"/>
        </w:rPr>
        <w:t xml:space="preserve">граммирования Scratch». Учебно-методическое пособие. </w:t>
      </w:r>
    </w:p>
    <w:p w:rsidR="00913F72" w:rsidRPr="00AB699C" w:rsidRDefault="003C2D30" w:rsidP="00AB699C">
      <w:pPr>
        <w:rPr>
          <w:szCs w:val="28"/>
        </w:rPr>
      </w:pPr>
      <w:r w:rsidRPr="00AB699C">
        <w:rPr>
          <w:szCs w:val="28"/>
        </w:rPr>
        <w:t>3. Борович П.С., Бутко Е.</w:t>
      </w:r>
      <w:r w:rsidR="00C43F16" w:rsidRPr="00AB699C">
        <w:rPr>
          <w:szCs w:val="28"/>
        </w:rPr>
        <w:t>Ю. «Среда программирования Scratch» Учебное пособие.</w:t>
      </w:r>
    </w:p>
    <w:p w:rsidR="00913F72" w:rsidRPr="00AB699C" w:rsidRDefault="00913F72" w:rsidP="00E16040">
      <w:pPr>
        <w:jc w:val="center"/>
        <w:rPr>
          <w:b/>
          <w:i/>
          <w:color w:val="C00000"/>
          <w:szCs w:val="28"/>
        </w:rPr>
      </w:pPr>
      <w:r w:rsidRPr="00AB699C">
        <w:rPr>
          <w:b/>
          <w:i/>
          <w:color w:val="C00000"/>
          <w:szCs w:val="28"/>
        </w:rPr>
        <w:t xml:space="preserve">Дополнительные источники </w:t>
      </w:r>
      <w:r w:rsidR="00547990" w:rsidRPr="00AB699C">
        <w:rPr>
          <w:b/>
          <w:i/>
          <w:color w:val="C00000"/>
          <w:szCs w:val="28"/>
        </w:rPr>
        <w:t>информатики</w:t>
      </w:r>
    </w:p>
    <w:p w:rsidR="00913F72" w:rsidRPr="00AB699C" w:rsidRDefault="00913F72" w:rsidP="00913F72">
      <w:pPr>
        <w:rPr>
          <w:color w:val="000000"/>
          <w:szCs w:val="28"/>
        </w:rPr>
      </w:pPr>
      <w:r w:rsidRPr="00AB699C">
        <w:rPr>
          <w:szCs w:val="28"/>
        </w:rPr>
        <w:t xml:space="preserve">1. </w:t>
      </w:r>
      <w:hyperlink r:id="rId9" w:history="1">
        <w:r w:rsidRPr="00AB699C">
          <w:rPr>
            <w:rStyle w:val="a6"/>
            <w:szCs w:val="28"/>
          </w:rPr>
          <w:t>http://scratch.mit.edu</w:t>
        </w:r>
      </w:hyperlink>
      <w:r w:rsidRPr="00AB699C">
        <w:rPr>
          <w:color w:val="000000"/>
          <w:szCs w:val="28"/>
        </w:rPr>
        <w:t xml:space="preserve">  – официальный сайт Scratch</w:t>
      </w:r>
    </w:p>
    <w:p w:rsidR="00913F72" w:rsidRPr="00AB699C" w:rsidRDefault="00913F72" w:rsidP="00913F72">
      <w:pPr>
        <w:rPr>
          <w:color w:val="000000"/>
          <w:szCs w:val="28"/>
        </w:rPr>
      </w:pPr>
      <w:r w:rsidRPr="00AB699C">
        <w:rPr>
          <w:sz w:val="22"/>
        </w:rPr>
        <w:t xml:space="preserve">2. </w:t>
      </w:r>
      <w:hyperlink r:id="rId10" w:history="1">
        <w:r w:rsidRPr="00AB699C">
          <w:rPr>
            <w:rStyle w:val="a6"/>
            <w:szCs w:val="28"/>
          </w:rPr>
          <w:t>http://letopisi.ru/index.php/Скретч</w:t>
        </w:r>
      </w:hyperlink>
      <w:r w:rsidRPr="00AB699C">
        <w:rPr>
          <w:color w:val="000000"/>
          <w:szCs w:val="28"/>
        </w:rPr>
        <w:t xml:space="preserve">  - Скретч в Летописи.ру</w:t>
      </w:r>
    </w:p>
    <w:p w:rsidR="00913F72" w:rsidRPr="00AB699C" w:rsidRDefault="00913F72" w:rsidP="00913F72">
      <w:pPr>
        <w:rPr>
          <w:color w:val="000000"/>
          <w:szCs w:val="28"/>
        </w:rPr>
      </w:pPr>
      <w:r w:rsidRPr="00AB699C">
        <w:rPr>
          <w:sz w:val="22"/>
        </w:rPr>
        <w:t xml:space="preserve">3. </w:t>
      </w:r>
      <w:hyperlink r:id="rId11" w:history="1">
        <w:r w:rsidRPr="00AB699C">
          <w:rPr>
            <w:rStyle w:val="a6"/>
            <w:szCs w:val="28"/>
          </w:rPr>
          <w:t>http://setilab.ru/scratch/category/commun</w:t>
        </w:r>
      </w:hyperlink>
      <w:r w:rsidRPr="00AB699C">
        <w:rPr>
          <w:color w:val="000000"/>
          <w:szCs w:val="28"/>
        </w:rPr>
        <w:t xml:space="preserve">  - Учитесь со Scratch</w:t>
      </w:r>
    </w:p>
    <w:p w:rsidR="00913F72" w:rsidRPr="00AB699C" w:rsidRDefault="00913F72" w:rsidP="00913F72">
      <w:pPr>
        <w:rPr>
          <w:rFonts w:eastAsia="Arial"/>
          <w:color w:val="000000"/>
          <w:szCs w:val="28"/>
        </w:rPr>
      </w:pPr>
      <w:r w:rsidRPr="00AB699C">
        <w:rPr>
          <w:color w:val="000000"/>
          <w:szCs w:val="28"/>
        </w:rPr>
        <w:t xml:space="preserve">4. </w:t>
      </w:r>
      <w:hyperlink r:id="rId12" w:history="1">
        <w:r w:rsidR="00C43145" w:rsidRPr="00AB699C">
          <w:rPr>
            <w:rStyle w:val="a6"/>
            <w:rFonts w:eastAsia="Arial"/>
            <w:szCs w:val="28"/>
          </w:rPr>
          <w:t>http://anngeorg.ru/info/scratch</w:t>
        </w:r>
      </w:hyperlink>
      <w:r w:rsidR="00C43145" w:rsidRPr="00AB699C">
        <w:rPr>
          <w:rFonts w:eastAsia="Arial"/>
          <w:color w:val="000000"/>
          <w:szCs w:val="28"/>
        </w:rPr>
        <w:t xml:space="preserve"> – Знакомимся с программой </w:t>
      </w:r>
      <w:r w:rsidR="00C43145" w:rsidRPr="00AB699C">
        <w:rPr>
          <w:rFonts w:eastAsia="Arial"/>
          <w:color w:val="000000"/>
          <w:szCs w:val="28"/>
          <w:lang w:val="en-US"/>
        </w:rPr>
        <w:t>Scratch</w:t>
      </w:r>
    </w:p>
    <w:p w:rsidR="00C45FF6" w:rsidRPr="00AB699C" w:rsidRDefault="00C43145" w:rsidP="00913F72">
      <w:pPr>
        <w:rPr>
          <w:szCs w:val="28"/>
        </w:rPr>
      </w:pPr>
      <w:r w:rsidRPr="00AB699C">
        <w:rPr>
          <w:rFonts w:eastAsia="Arial"/>
          <w:color w:val="000000"/>
          <w:szCs w:val="28"/>
        </w:rPr>
        <w:t xml:space="preserve">5. </w:t>
      </w:r>
      <w:hyperlink r:id="rId13" w:history="1">
        <w:r w:rsidR="00C45FF6" w:rsidRPr="00AB699C">
          <w:rPr>
            <w:rStyle w:val="a6"/>
            <w:szCs w:val="28"/>
          </w:rPr>
          <w:t>http://odjiri.narod.ru/tutorial.html</w:t>
        </w:r>
      </w:hyperlink>
      <w:r w:rsidR="00C45FF6" w:rsidRPr="00AB699C">
        <w:rPr>
          <w:szCs w:val="28"/>
          <w:u w:val="single"/>
        </w:rPr>
        <w:t xml:space="preserve"> - </w:t>
      </w:r>
      <w:r w:rsidR="00C45FF6" w:rsidRPr="00AB699C">
        <w:rPr>
          <w:szCs w:val="28"/>
        </w:rPr>
        <w:t>учебник по Scratch</w:t>
      </w:r>
    </w:p>
    <w:p w:rsidR="00913F72" w:rsidRPr="00AB699C" w:rsidRDefault="00C43145" w:rsidP="00913F72">
      <w:pPr>
        <w:rPr>
          <w:szCs w:val="28"/>
          <w:lang w:val="en-US"/>
        </w:rPr>
      </w:pPr>
      <w:r w:rsidRPr="00AB699C">
        <w:rPr>
          <w:szCs w:val="28"/>
          <w:lang w:val="en-US"/>
        </w:rPr>
        <w:t>6.</w:t>
      </w:r>
      <w:hyperlink r:id="rId14" w:history="1">
        <w:r w:rsidRPr="00AB699C">
          <w:rPr>
            <w:rStyle w:val="a6"/>
            <w:szCs w:val="28"/>
            <w:lang w:val="en-US"/>
          </w:rPr>
          <w:t>http://scratch.sostradanie.org</w:t>
        </w:r>
      </w:hyperlink>
      <w:r w:rsidRPr="00AB699C">
        <w:rPr>
          <w:szCs w:val="28"/>
          <w:lang w:val="en-US"/>
        </w:rPr>
        <w:t xml:space="preserve"> – </w:t>
      </w:r>
      <w:r w:rsidRPr="00AB699C">
        <w:rPr>
          <w:szCs w:val="28"/>
        </w:rPr>
        <w:t>Изучаем</w:t>
      </w:r>
      <w:r w:rsidRPr="00AB699C">
        <w:rPr>
          <w:szCs w:val="28"/>
          <w:lang w:val="en-US"/>
        </w:rPr>
        <w:t>Scratch</w:t>
      </w:r>
    </w:p>
    <w:p w:rsidR="00C43145" w:rsidRPr="00AB699C" w:rsidRDefault="00C43145" w:rsidP="00913F72">
      <w:pPr>
        <w:rPr>
          <w:rFonts w:eastAsia="Arial"/>
          <w:color w:val="000000"/>
          <w:szCs w:val="28"/>
        </w:rPr>
      </w:pPr>
      <w:r w:rsidRPr="00AB699C">
        <w:rPr>
          <w:szCs w:val="28"/>
          <w:lang w:val="en-US"/>
        </w:rPr>
        <w:t xml:space="preserve">7. </w:t>
      </w:r>
      <w:hyperlink r:id="rId15" w:history="1">
        <w:r w:rsidRPr="00AB699C">
          <w:rPr>
            <w:rStyle w:val="a6"/>
            <w:rFonts w:eastAsia="Arial"/>
            <w:szCs w:val="28"/>
          </w:rPr>
          <w:t>http://younglinux.info</w:t>
        </w:r>
      </w:hyperlink>
      <w:r w:rsidRPr="00AB699C">
        <w:rPr>
          <w:rFonts w:eastAsia="Arial"/>
          <w:color w:val="000000"/>
          <w:szCs w:val="28"/>
        </w:rPr>
        <w:t xml:space="preserve"> - Цикл из 10 уроков “Введение в Scratch”</w:t>
      </w:r>
    </w:p>
    <w:p w:rsidR="00690A0E" w:rsidRPr="00AB699C" w:rsidRDefault="00C43145" w:rsidP="00CF6AB7">
      <w:pPr>
        <w:rPr>
          <w:b/>
          <w:szCs w:val="28"/>
        </w:rPr>
      </w:pPr>
      <w:r w:rsidRPr="00AB699C">
        <w:rPr>
          <w:rFonts w:eastAsia="Arial"/>
          <w:color w:val="000000"/>
          <w:szCs w:val="28"/>
        </w:rPr>
        <w:t xml:space="preserve">8. </w:t>
      </w:r>
      <w:hyperlink r:id="rId16" w:history="1">
        <w:r w:rsidRPr="00AB699C">
          <w:rPr>
            <w:rStyle w:val="a6"/>
            <w:rFonts w:eastAsia="Arial"/>
            <w:szCs w:val="28"/>
          </w:rPr>
          <w:t>http://socobraz.ru/index.php/Школа_Scratc</w:t>
        </w:r>
        <w:r w:rsidRPr="00AB699C">
          <w:rPr>
            <w:rStyle w:val="a6"/>
            <w:rFonts w:eastAsia="Arial"/>
            <w:szCs w:val="28"/>
            <w:lang w:val="en-US"/>
          </w:rPr>
          <w:t>h</w:t>
        </w:r>
      </w:hyperlink>
    </w:p>
    <w:p w:rsidR="00132BD1" w:rsidRPr="00AB699C" w:rsidRDefault="00132BD1" w:rsidP="00AB699C">
      <w:pPr>
        <w:pStyle w:val="af0"/>
        <w:numPr>
          <w:ilvl w:val="1"/>
          <w:numId w:val="5"/>
        </w:numPr>
        <w:spacing w:after="160" w:line="259" w:lineRule="auto"/>
        <w:rPr>
          <w:rFonts w:ascii="Times New Roman" w:hAnsi="Times New Roman"/>
          <w:b/>
          <w:szCs w:val="28"/>
        </w:rPr>
      </w:pPr>
      <w:r w:rsidRPr="00AB699C">
        <w:rPr>
          <w:rFonts w:ascii="Times New Roman" w:hAnsi="Times New Roman"/>
          <w:b/>
          <w:szCs w:val="28"/>
        </w:rPr>
        <w:t>Условия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3"/>
        <w:gridCol w:w="6856"/>
      </w:tblGrid>
      <w:tr w:rsidR="00E16040" w:rsidRPr="00AB699C" w:rsidTr="00132BD1">
        <w:trPr>
          <w:trHeight w:val="351"/>
        </w:trPr>
        <w:tc>
          <w:tcPr>
            <w:tcW w:w="1619" w:type="pct"/>
            <w:vAlign w:val="center"/>
          </w:tcPr>
          <w:p w:rsidR="00E16040" w:rsidRPr="00AB699C" w:rsidRDefault="00E16040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Помещение</w:t>
            </w:r>
          </w:p>
        </w:tc>
        <w:tc>
          <w:tcPr>
            <w:tcW w:w="3381" w:type="pct"/>
            <w:vAlign w:val="center"/>
          </w:tcPr>
          <w:p w:rsidR="00E16040" w:rsidRPr="00AB699C" w:rsidRDefault="00E16040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Из расчета 2м</w:t>
            </w:r>
            <w:r w:rsidRPr="00AB699C">
              <w:rPr>
                <w:szCs w:val="28"/>
                <w:vertAlign w:val="superscript"/>
              </w:rPr>
              <w:t>2</w:t>
            </w:r>
            <w:r w:rsidRPr="00AB699C">
              <w:rPr>
                <w:szCs w:val="28"/>
              </w:rPr>
              <w:t xml:space="preserve"> на 1 ребенка.</w:t>
            </w:r>
          </w:p>
        </w:tc>
      </w:tr>
      <w:tr w:rsidR="00E16040" w:rsidRPr="00AB699C" w:rsidTr="00470CB8">
        <w:trPr>
          <w:trHeight w:val="416"/>
        </w:trPr>
        <w:tc>
          <w:tcPr>
            <w:tcW w:w="1619" w:type="pct"/>
            <w:vAlign w:val="center"/>
          </w:tcPr>
          <w:p w:rsidR="00E16040" w:rsidRPr="00AB699C" w:rsidRDefault="00E16040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Оборудование</w:t>
            </w:r>
          </w:p>
        </w:tc>
        <w:tc>
          <w:tcPr>
            <w:tcW w:w="3381" w:type="pct"/>
            <w:vAlign w:val="center"/>
          </w:tcPr>
          <w:p w:rsidR="007339CF" w:rsidRPr="00AB699C" w:rsidRDefault="007339CF" w:rsidP="00FD53F1">
            <w:pPr>
              <w:pStyle w:val="af0"/>
              <w:numPr>
                <w:ilvl w:val="0"/>
                <w:numId w:val="13"/>
              </w:numPr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Рабочий стол учителя</w:t>
            </w:r>
          </w:p>
          <w:p w:rsidR="00E16040" w:rsidRPr="00AB699C" w:rsidRDefault="00E16040" w:rsidP="00FD53F1">
            <w:pPr>
              <w:pStyle w:val="af0"/>
              <w:numPr>
                <w:ilvl w:val="0"/>
                <w:numId w:val="13"/>
              </w:numPr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Парты</w:t>
            </w:r>
          </w:p>
          <w:p w:rsidR="00E16040" w:rsidRPr="00AB699C" w:rsidRDefault="00E16040" w:rsidP="00FD53F1">
            <w:pPr>
              <w:pStyle w:val="af0"/>
              <w:numPr>
                <w:ilvl w:val="0"/>
                <w:numId w:val="13"/>
              </w:numPr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Стулья</w:t>
            </w:r>
          </w:p>
          <w:p w:rsidR="00E16040" w:rsidRPr="00AB699C" w:rsidRDefault="00E16040" w:rsidP="00FD53F1">
            <w:pPr>
              <w:pStyle w:val="af0"/>
              <w:numPr>
                <w:ilvl w:val="0"/>
                <w:numId w:val="13"/>
              </w:numPr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Шкафы</w:t>
            </w:r>
          </w:p>
          <w:p w:rsidR="00E16040" w:rsidRPr="00AB699C" w:rsidRDefault="00E16040" w:rsidP="00FD53F1">
            <w:pPr>
              <w:pStyle w:val="af0"/>
              <w:numPr>
                <w:ilvl w:val="0"/>
                <w:numId w:val="13"/>
              </w:numPr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Магнитно-маркерная доска.</w:t>
            </w:r>
          </w:p>
        </w:tc>
      </w:tr>
      <w:tr w:rsidR="00E16040" w:rsidRPr="00AB699C" w:rsidTr="00132BD1">
        <w:trPr>
          <w:trHeight w:val="1685"/>
        </w:trPr>
        <w:tc>
          <w:tcPr>
            <w:tcW w:w="1619" w:type="pct"/>
            <w:vAlign w:val="center"/>
          </w:tcPr>
          <w:p w:rsidR="006B4054" w:rsidRPr="00AB699C" w:rsidRDefault="00E16040" w:rsidP="00BE08BE">
            <w:pPr>
              <w:rPr>
                <w:szCs w:val="28"/>
                <w:lang w:val="en-US"/>
              </w:rPr>
            </w:pPr>
            <w:r w:rsidRPr="00AB699C">
              <w:rPr>
                <w:szCs w:val="28"/>
              </w:rPr>
              <w:t>Аппаратура, техника</w:t>
            </w:r>
          </w:p>
        </w:tc>
        <w:tc>
          <w:tcPr>
            <w:tcW w:w="3381" w:type="pct"/>
            <w:vAlign w:val="center"/>
          </w:tcPr>
          <w:p w:rsidR="00E16040" w:rsidRPr="00AB699C" w:rsidRDefault="005B28F9" w:rsidP="00FD53F1">
            <w:pPr>
              <w:pStyle w:val="af0"/>
              <w:widowControl w:val="0"/>
              <w:numPr>
                <w:ilvl w:val="0"/>
                <w:numId w:val="12"/>
              </w:numPr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Компьютер учителя</w:t>
            </w:r>
          </w:p>
          <w:p w:rsidR="005B28F9" w:rsidRPr="00AB699C" w:rsidRDefault="005B28F9" w:rsidP="00FD53F1">
            <w:pPr>
              <w:pStyle w:val="af0"/>
              <w:widowControl w:val="0"/>
              <w:numPr>
                <w:ilvl w:val="0"/>
                <w:numId w:val="12"/>
              </w:numPr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Компьютеры учеников</w:t>
            </w:r>
          </w:p>
          <w:p w:rsidR="00E16040" w:rsidRPr="00AB699C" w:rsidRDefault="00E16040" w:rsidP="00FD53F1">
            <w:pPr>
              <w:pStyle w:val="af0"/>
              <w:widowControl w:val="0"/>
              <w:numPr>
                <w:ilvl w:val="0"/>
                <w:numId w:val="12"/>
              </w:numPr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Компьютерная мышь</w:t>
            </w:r>
          </w:p>
          <w:p w:rsidR="00E16040" w:rsidRPr="00AB699C" w:rsidRDefault="00E16040" w:rsidP="00FD53F1">
            <w:pPr>
              <w:pStyle w:val="af0"/>
              <w:widowControl w:val="0"/>
              <w:numPr>
                <w:ilvl w:val="0"/>
                <w:numId w:val="12"/>
              </w:numPr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Наушники</w:t>
            </w:r>
          </w:p>
          <w:p w:rsidR="00E16040" w:rsidRPr="00AB699C" w:rsidRDefault="00E16040" w:rsidP="00FD53F1">
            <w:pPr>
              <w:pStyle w:val="af0"/>
              <w:widowControl w:val="0"/>
              <w:numPr>
                <w:ilvl w:val="0"/>
                <w:numId w:val="12"/>
              </w:numPr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Проектор</w:t>
            </w:r>
          </w:p>
          <w:p w:rsidR="006B4054" w:rsidRPr="00AB699C" w:rsidRDefault="006B4054" w:rsidP="00FD53F1">
            <w:pPr>
              <w:pStyle w:val="af0"/>
              <w:widowControl w:val="0"/>
              <w:numPr>
                <w:ilvl w:val="0"/>
                <w:numId w:val="12"/>
              </w:numPr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Интерактивная доска</w:t>
            </w:r>
          </w:p>
          <w:p w:rsidR="00E16040" w:rsidRPr="00AB699C" w:rsidRDefault="00E16040" w:rsidP="00FD53F1">
            <w:pPr>
              <w:pStyle w:val="af0"/>
              <w:widowControl w:val="0"/>
              <w:numPr>
                <w:ilvl w:val="0"/>
                <w:numId w:val="12"/>
              </w:numPr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Принтер</w:t>
            </w:r>
          </w:p>
          <w:p w:rsidR="005B28F9" w:rsidRPr="00AB699C" w:rsidRDefault="005B28F9" w:rsidP="00FD53F1">
            <w:pPr>
              <w:pStyle w:val="af0"/>
              <w:widowControl w:val="0"/>
              <w:numPr>
                <w:ilvl w:val="0"/>
                <w:numId w:val="12"/>
              </w:numPr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3D</w:t>
            </w: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принтер</w:t>
            </w:r>
          </w:p>
        </w:tc>
      </w:tr>
      <w:tr w:rsidR="00E16040" w:rsidRPr="00AB699C" w:rsidTr="00132BD1">
        <w:trPr>
          <w:trHeight w:val="3964"/>
        </w:trPr>
        <w:tc>
          <w:tcPr>
            <w:tcW w:w="1619" w:type="pct"/>
            <w:vAlign w:val="center"/>
          </w:tcPr>
          <w:p w:rsidR="00E16040" w:rsidRPr="00AB699C" w:rsidRDefault="00E16040" w:rsidP="00FE66DC">
            <w:pPr>
              <w:rPr>
                <w:bCs/>
                <w:szCs w:val="28"/>
                <w:lang w:val="en-US"/>
              </w:rPr>
            </w:pPr>
            <w:r w:rsidRPr="00AB699C">
              <w:rPr>
                <w:bCs/>
                <w:szCs w:val="28"/>
              </w:rPr>
              <w:lastRenderedPageBreak/>
              <w:t>Программные средства</w:t>
            </w:r>
          </w:p>
        </w:tc>
        <w:tc>
          <w:tcPr>
            <w:tcW w:w="3381" w:type="pct"/>
            <w:vAlign w:val="center"/>
          </w:tcPr>
          <w:p w:rsidR="00E16040" w:rsidRPr="00AB699C" w:rsidRDefault="00E16040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Доступ к сети Интернет (</w:t>
            </w:r>
            <w:r w:rsidRPr="00AB699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Wi</w:t>
            </w: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AB699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fi</w:t>
            </w: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  <w:p w:rsidR="00424C75" w:rsidRPr="00AB699C" w:rsidRDefault="00E16040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 xml:space="preserve">Программа </w:t>
            </w:r>
            <w:r w:rsidR="005B28F9" w:rsidRPr="00AB699C">
              <w:rPr>
                <w:rFonts w:ascii="Times New Roman" w:hAnsi="Times New Roman"/>
                <w:sz w:val="24"/>
                <w:szCs w:val="28"/>
                <w:lang w:val="en-US"/>
              </w:rPr>
              <w:t>Robbo</w:t>
            </w:r>
            <w:r w:rsidRPr="00AB699C">
              <w:rPr>
                <w:rFonts w:ascii="Times New Roman" w:hAnsi="Times New Roman"/>
                <w:sz w:val="24"/>
                <w:szCs w:val="28"/>
                <w:lang w:val="en-US"/>
              </w:rPr>
              <w:t>Scratch</w:t>
            </w:r>
            <w:r w:rsidR="005B28F9" w:rsidRPr="00AB699C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424C75" w:rsidRPr="00AB699C" w:rsidRDefault="00424C75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Программа</w:t>
            </w:r>
            <w:r w:rsidRPr="00AB699C">
              <w:rPr>
                <w:rFonts w:ascii="Times New Roman" w:hAnsi="Times New Roman"/>
                <w:sz w:val="24"/>
                <w:szCs w:val="28"/>
                <w:lang w:val="en-US"/>
              </w:rPr>
              <w:t>RobboJunior</w:t>
            </w:r>
          </w:p>
          <w:p w:rsidR="00E74468" w:rsidRPr="00AB699C" w:rsidRDefault="00E74468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 xml:space="preserve">Программа </w:t>
            </w:r>
            <w:r w:rsidRPr="00AB699C">
              <w:rPr>
                <w:rFonts w:ascii="Times New Roman" w:hAnsi="Times New Roman"/>
                <w:sz w:val="24"/>
                <w:szCs w:val="28"/>
                <w:lang w:val="en-US"/>
              </w:rPr>
              <w:t>ScratchDuino</w:t>
            </w:r>
          </w:p>
          <w:p w:rsidR="009017DA" w:rsidRPr="00AB699C" w:rsidRDefault="009017DA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 xml:space="preserve">Программа </w:t>
            </w:r>
            <w:r w:rsidRPr="00AB699C">
              <w:rPr>
                <w:rFonts w:ascii="Times New Roman" w:hAnsi="Times New Roman"/>
                <w:sz w:val="24"/>
                <w:szCs w:val="28"/>
                <w:lang w:val="en-US"/>
              </w:rPr>
              <w:t>Arduino</w:t>
            </w:r>
          </w:p>
          <w:p w:rsidR="009017DA" w:rsidRPr="00AB699C" w:rsidRDefault="009017DA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 xml:space="preserve">Программа </w:t>
            </w:r>
            <w:r w:rsidRPr="00AB699C">
              <w:rPr>
                <w:rFonts w:ascii="Times New Roman" w:hAnsi="Times New Roman"/>
                <w:sz w:val="24"/>
                <w:szCs w:val="28"/>
                <w:lang w:val="en-US"/>
              </w:rPr>
              <w:t>Tinkercad</w:t>
            </w:r>
          </w:p>
          <w:p w:rsidR="009017DA" w:rsidRPr="00AB699C" w:rsidRDefault="009017DA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 xml:space="preserve">Программа </w:t>
            </w:r>
            <w:r w:rsidRPr="00AB699C">
              <w:rPr>
                <w:rFonts w:ascii="Times New Roman" w:hAnsi="Times New Roman"/>
                <w:sz w:val="24"/>
                <w:szCs w:val="28"/>
                <w:lang w:val="en-US"/>
              </w:rPr>
              <w:t>Free</w:t>
            </w:r>
            <w:r w:rsidR="00424C75" w:rsidRPr="00AB699C">
              <w:rPr>
                <w:rFonts w:ascii="Times New Roman" w:hAnsi="Times New Roman"/>
                <w:sz w:val="24"/>
                <w:szCs w:val="28"/>
                <w:lang w:val="en-US"/>
              </w:rPr>
              <w:t>CAD</w:t>
            </w:r>
          </w:p>
          <w:p w:rsidR="00875B89" w:rsidRPr="00AB699C" w:rsidRDefault="00875B89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>Лаборатория и Робоплатформа для демонстрации</w:t>
            </w:r>
          </w:p>
          <w:p w:rsidR="00875B89" w:rsidRPr="00AB699C" w:rsidRDefault="00875B89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hAnsi="Times New Roman"/>
                <w:sz w:val="24"/>
                <w:szCs w:val="28"/>
              </w:rPr>
              <w:t xml:space="preserve">Оборудование </w:t>
            </w:r>
            <w:r w:rsidRPr="00AB699C">
              <w:rPr>
                <w:rFonts w:ascii="Times New Roman" w:hAnsi="Times New Roman"/>
                <w:sz w:val="24"/>
                <w:szCs w:val="28"/>
                <w:lang w:val="en-US"/>
              </w:rPr>
              <w:t>ROBBO</w:t>
            </w:r>
            <w:r w:rsidRPr="00AB699C">
              <w:rPr>
                <w:rFonts w:ascii="Times New Roman" w:hAnsi="Times New Roman"/>
                <w:sz w:val="24"/>
                <w:szCs w:val="28"/>
              </w:rPr>
              <w:t xml:space="preserve"> (Робоплатформа и лаборатория)</w:t>
            </w:r>
          </w:p>
          <w:p w:rsidR="00875B89" w:rsidRPr="00AB699C" w:rsidRDefault="009017DA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Оборудование Схемотехника</w:t>
            </w:r>
          </w:p>
          <w:p w:rsidR="00E16040" w:rsidRPr="00AB699C" w:rsidRDefault="00E16040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Операционная система (если не поставляется вместе с н</w:t>
            </w: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утбуком)</w:t>
            </w:r>
          </w:p>
          <w:p w:rsidR="00E16040" w:rsidRPr="00AB699C" w:rsidRDefault="00E16040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Антивирусная программа</w:t>
            </w:r>
          </w:p>
          <w:p w:rsidR="00E16040" w:rsidRPr="00AB699C" w:rsidRDefault="00E16040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Программа-архиватор</w:t>
            </w:r>
          </w:p>
          <w:p w:rsidR="00E16040" w:rsidRPr="00AB699C" w:rsidRDefault="00E16040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Пакет офисных программ </w:t>
            </w:r>
            <w:r w:rsidRPr="00AB699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MicrosoftOffice</w:t>
            </w:r>
          </w:p>
        </w:tc>
      </w:tr>
      <w:tr w:rsidR="00E16040" w:rsidRPr="00AB699C" w:rsidTr="00132BD1">
        <w:trPr>
          <w:trHeight w:val="683"/>
        </w:trPr>
        <w:tc>
          <w:tcPr>
            <w:tcW w:w="1619" w:type="pct"/>
            <w:vAlign w:val="center"/>
          </w:tcPr>
          <w:p w:rsidR="00E16040" w:rsidRPr="00AB699C" w:rsidRDefault="00E16040" w:rsidP="00BE08BE">
            <w:pPr>
              <w:rPr>
                <w:szCs w:val="28"/>
              </w:rPr>
            </w:pPr>
            <w:r w:rsidRPr="00AB699C">
              <w:rPr>
                <w:szCs w:val="28"/>
              </w:rPr>
              <w:t>Методический и учебный м</w:t>
            </w:r>
            <w:r w:rsidRPr="00AB699C">
              <w:rPr>
                <w:szCs w:val="28"/>
              </w:rPr>
              <w:t>а</w:t>
            </w:r>
            <w:r w:rsidRPr="00AB699C">
              <w:rPr>
                <w:szCs w:val="28"/>
              </w:rPr>
              <w:t>териал</w:t>
            </w:r>
          </w:p>
        </w:tc>
        <w:tc>
          <w:tcPr>
            <w:tcW w:w="3381" w:type="pct"/>
            <w:vAlign w:val="center"/>
          </w:tcPr>
          <w:p w:rsidR="002538AD" w:rsidRPr="00AB699C" w:rsidRDefault="002538AD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Наглядные пособия</w:t>
            </w:r>
          </w:p>
          <w:p w:rsidR="002538AD" w:rsidRPr="00AB699C" w:rsidRDefault="002538AD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Литература</w:t>
            </w:r>
          </w:p>
          <w:p w:rsidR="002538AD" w:rsidRPr="00AB699C" w:rsidRDefault="002538AD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Рабочие тетради</w:t>
            </w:r>
          </w:p>
          <w:p w:rsidR="002538AD" w:rsidRPr="00AB699C" w:rsidRDefault="002538AD" w:rsidP="00FD53F1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860"/>
                <w:tab w:val="num" w:pos="635"/>
              </w:tabs>
              <w:adjustRightInd w:val="0"/>
              <w:ind w:left="0" w:firstLine="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9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Раздаточный материал</w:t>
            </w:r>
          </w:p>
          <w:p w:rsidR="00E16040" w:rsidRPr="00AB699C" w:rsidRDefault="00E16040" w:rsidP="00BE08BE">
            <w:pPr>
              <w:rPr>
                <w:szCs w:val="28"/>
              </w:rPr>
            </w:pPr>
          </w:p>
        </w:tc>
      </w:tr>
    </w:tbl>
    <w:p w:rsidR="00543CCB" w:rsidRPr="00AB699C" w:rsidRDefault="00543CCB" w:rsidP="006F5F1A">
      <w:pPr>
        <w:rPr>
          <w:sz w:val="22"/>
        </w:rPr>
      </w:pPr>
    </w:p>
    <w:sectPr w:rsidR="00543CCB" w:rsidRPr="00AB699C" w:rsidSect="00AB699C">
      <w:footerReference w:type="default" r:id="rId17"/>
      <w:pgSz w:w="11906" w:h="16838" w:code="9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14" w:rsidRDefault="007B4E14" w:rsidP="002133E2">
      <w:r>
        <w:separator/>
      </w:r>
    </w:p>
  </w:endnote>
  <w:endnote w:type="continuationSeparator" w:id="1">
    <w:p w:rsidR="007B4E14" w:rsidRDefault="007B4E14" w:rsidP="0021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BE" w:rsidRDefault="00456C07">
    <w:pPr>
      <w:pStyle w:val="aa"/>
      <w:jc w:val="center"/>
    </w:pPr>
    <w:r>
      <w:fldChar w:fldCharType="begin"/>
    </w:r>
    <w:r w:rsidR="00BE08BE">
      <w:instrText xml:space="preserve"> PAGE   \* MERGEFORMAT </w:instrText>
    </w:r>
    <w:r>
      <w:fldChar w:fldCharType="separate"/>
    </w:r>
    <w:r w:rsidR="00B523CB">
      <w:rPr>
        <w:noProof/>
      </w:rPr>
      <w:t>2</w:t>
    </w:r>
    <w:r>
      <w:rPr>
        <w:noProof/>
      </w:rPr>
      <w:fldChar w:fldCharType="end"/>
    </w:r>
  </w:p>
  <w:p w:rsidR="00BE08BE" w:rsidRDefault="00BE08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14" w:rsidRDefault="007B4E14" w:rsidP="002133E2">
      <w:r>
        <w:separator/>
      </w:r>
    </w:p>
  </w:footnote>
  <w:footnote w:type="continuationSeparator" w:id="1">
    <w:p w:rsidR="007B4E14" w:rsidRDefault="007B4E14" w:rsidP="00213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olor w:val="000000"/>
        <w:sz w:val="20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38D5AF8"/>
    <w:multiLevelType w:val="multilevel"/>
    <w:tmpl w:val="3A5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763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1733"/>
    <w:multiLevelType w:val="hybridMultilevel"/>
    <w:tmpl w:val="55F03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16E43"/>
    <w:multiLevelType w:val="hybridMultilevel"/>
    <w:tmpl w:val="ABC8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00587"/>
    <w:multiLevelType w:val="hybridMultilevel"/>
    <w:tmpl w:val="9BC0A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D23E2"/>
    <w:multiLevelType w:val="hybridMultilevel"/>
    <w:tmpl w:val="933C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C6D42"/>
    <w:multiLevelType w:val="hybridMultilevel"/>
    <w:tmpl w:val="879E5C10"/>
    <w:lvl w:ilvl="0" w:tplc="0419000D">
      <w:start w:val="1"/>
      <w:numFmt w:val="bullet"/>
      <w:lvlText w:val="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498C4357"/>
    <w:multiLevelType w:val="hybridMultilevel"/>
    <w:tmpl w:val="41048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B3E33"/>
    <w:multiLevelType w:val="hybridMultilevel"/>
    <w:tmpl w:val="F450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42514"/>
    <w:multiLevelType w:val="hybridMultilevel"/>
    <w:tmpl w:val="5F5EF642"/>
    <w:lvl w:ilvl="0" w:tplc="8E725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F6C1D"/>
    <w:multiLevelType w:val="hybridMultilevel"/>
    <w:tmpl w:val="AEE6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E5C97"/>
    <w:multiLevelType w:val="hybridMultilevel"/>
    <w:tmpl w:val="8C0E6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A44DAE"/>
    <w:multiLevelType w:val="multilevel"/>
    <w:tmpl w:val="B01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F014F"/>
    <w:multiLevelType w:val="multilevel"/>
    <w:tmpl w:val="66FC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718A5"/>
    <w:multiLevelType w:val="multilevel"/>
    <w:tmpl w:val="4FD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533B0"/>
    <w:multiLevelType w:val="hybridMultilevel"/>
    <w:tmpl w:val="428A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  <w:num w:numId="15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2EB"/>
    <w:rsid w:val="0000170B"/>
    <w:rsid w:val="00010E93"/>
    <w:rsid w:val="0001506D"/>
    <w:rsid w:val="00023F34"/>
    <w:rsid w:val="000318CD"/>
    <w:rsid w:val="00035176"/>
    <w:rsid w:val="000359B8"/>
    <w:rsid w:val="0004013C"/>
    <w:rsid w:val="00044F2A"/>
    <w:rsid w:val="00046D3B"/>
    <w:rsid w:val="00051DE1"/>
    <w:rsid w:val="000547D4"/>
    <w:rsid w:val="0005745A"/>
    <w:rsid w:val="00062982"/>
    <w:rsid w:val="0006348B"/>
    <w:rsid w:val="0008011F"/>
    <w:rsid w:val="000807AA"/>
    <w:rsid w:val="00084097"/>
    <w:rsid w:val="00094755"/>
    <w:rsid w:val="00096326"/>
    <w:rsid w:val="000B3718"/>
    <w:rsid w:val="000C03A0"/>
    <w:rsid w:val="000C1D8C"/>
    <w:rsid w:val="000F3CAC"/>
    <w:rsid w:val="000F53D9"/>
    <w:rsid w:val="001012FA"/>
    <w:rsid w:val="00113B60"/>
    <w:rsid w:val="0012114D"/>
    <w:rsid w:val="001212EB"/>
    <w:rsid w:val="00121D52"/>
    <w:rsid w:val="00126B8C"/>
    <w:rsid w:val="0012726F"/>
    <w:rsid w:val="00127A56"/>
    <w:rsid w:val="0013066B"/>
    <w:rsid w:val="00132BD1"/>
    <w:rsid w:val="001413FB"/>
    <w:rsid w:val="00141E4A"/>
    <w:rsid w:val="00152443"/>
    <w:rsid w:val="00153B2A"/>
    <w:rsid w:val="001557DE"/>
    <w:rsid w:val="00165BCE"/>
    <w:rsid w:val="001758F6"/>
    <w:rsid w:val="0017745E"/>
    <w:rsid w:val="00180E63"/>
    <w:rsid w:val="001833A9"/>
    <w:rsid w:val="00190296"/>
    <w:rsid w:val="00196A2B"/>
    <w:rsid w:val="0019739F"/>
    <w:rsid w:val="001A05A9"/>
    <w:rsid w:val="001A2052"/>
    <w:rsid w:val="001A3E5B"/>
    <w:rsid w:val="001A5C83"/>
    <w:rsid w:val="001B2001"/>
    <w:rsid w:val="001B3E67"/>
    <w:rsid w:val="001B3EA0"/>
    <w:rsid w:val="001C2A48"/>
    <w:rsid w:val="001C3F98"/>
    <w:rsid w:val="001F69F6"/>
    <w:rsid w:val="00206218"/>
    <w:rsid w:val="002065EF"/>
    <w:rsid w:val="002133E2"/>
    <w:rsid w:val="00215D04"/>
    <w:rsid w:val="002233AD"/>
    <w:rsid w:val="002256D4"/>
    <w:rsid w:val="002354FF"/>
    <w:rsid w:val="00244A2A"/>
    <w:rsid w:val="00245B03"/>
    <w:rsid w:val="00250CF7"/>
    <w:rsid w:val="002538AD"/>
    <w:rsid w:val="00254109"/>
    <w:rsid w:val="00261769"/>
    <w:rsid w:val="00287188"/>
    <w:rsid w:val="00291BB2"/>
    <w:rsid w:val="00295215"/>
    <w:rsid w:val="002A12B8"/>
    <w:rsid w:val="002B0F05"/>
    <w:rsid w:val="002B2AB9"/>
    <w:rsid w:val="002B59FE"/>
    <w:rsid w:val="002B7C08"/>
    <w:rsid w:val="002C5D84"/>
    <w:rsid w:val="002D16AC"/>
    <w:rsid w:val="002E3CB9"/>
    <w:rsid w:val="002E56F3"/>
    <w:rsid w:val="002F6A78"/>
    <w:rsid w:val="00310E09"/>
    <w:rsid w:val="00333B6F"/>
    <w:rsid w:val="0034008D"/>
    <w:rsid w:val="00351909"/>
    <w:rsid w:val="00354F7E"/>
    <w:rsid w:val="00362CF0"/>
    <w:rsid w:val="003668EC"/>
    <w:rsid w:val="00370788"/>
    <w:rsid w:val="00375605"/>
    <w:rsid w:val="00393593"/>
    <w:rsid w:val="003B1E60"/>
    <w:rsid w:val="003C2D30"/>
    <w:rsid w:val="003E28A5"/>
    <w:rsid w:val="003E336A"/>
    <w:rsid w:val="003E47EB"/>
    <w:rsid w:val="003F44CA"/>
    <w:rsid w:val="00424C75"/>
    <w:rsid w:val="00426594"/>
    <w:rsid w:val="00437007"/>
    <w:rsid w:val="004466F7"/>
    <w:rsid w:val="00450570"/>
    <w:rsid w:val="00450DB6"/>
    <w:rsid w:val="00456C07"/>
    <w:rsid w:val="00461D55"/>
    <w:rsid w:val="00470CB8"/>
    <w:rsid w:val="004711E0"/>
    <w:rsid w:val="00473770"/>
    <w:rsid w:val="0048009E"/>
    <w:rsid w:val="004809BA"/>
    <w:rsid w:val="00487C73"/>
    <w:rsid w:val="00490B80"/>
    <w:rsid w:val="004A3674"/>
    <w:rsid w:val="004B1D62"/>
    <w:rsid w:val="004B33D8"/>
    <w:rsid w:val="004B4086"/>
    <w:rsid w:val="004B44F5"/>
    <w:rsid w:val="004B7BC6"/>
    <w:rsid w:val="004D0C82"/>
    <w:rsid w:val="004D2263"/>
    <w:rsid w:val="004E0CCF"/>
    <w:rsid w:val="004E6C92"/>
    <w:rsid w:val="004F019E"/>
    <w:rsid w:val="004F4AC5"/>
    <w:rsid w:val="005158C6"/>
    <w:rsid w:val="005206F8"/>
    <w:rsid w:val="00543BD7"/>
    <w:rsid w:val="00543CCB"/>
    <w:rsid w:val="0054618F"/>
    <w:rsid w:val="00547990"/>
    <w:rsid w:val="005554FD"/>
    <w:rsid w:val="00590A2A"/>
    <w:rsid w:val="00591AF6"/>
    <w:rsid w:val="0059787E"/>
    <w:rsid w:val="005A1D26"/>
    <w:rsid w:val="005A4948"/>
    <w:rsid w:val="005B28F9"/>
    <w:rsid w:val="005B2C69"/>
    <w:rsid w:val="005B34E1"/>
    <w:rsid w:val="005B5773"/>
    <w:rsid w:val="005E3CCC"/>
    <w:rsid w:val="005E7958"/>
    <w:rsid w:val="005F4A58"/>
    <w:rsid w:val="005F7212"/>
    <w:rsid w:val="00645F43"/>
    <w:rsid w:val="00651C25"/>
    <w:rsid w:val="00653813"/>
    <w:rsid w:val="0065421F"/>
    <w:rsid w:val="00654837"/>
    <w:rsid w:val="006814E0"/>
    <w:rsid w:val="00681D50"/>
    <w:rsid w:val="00684ADD"/>
    <w:rsid w:val="00684E47"/>
    <w:rsid w:val="006908B9"/>
    <w:rsid w:val="00690A0E"/>
    <w:rsid w:val="006931F1"/>
    <w:rsid w:val="0069453F"/>
    <w:rsid w:val="006972C4"/>
    <w:rsid w:val="006B26BD"/>
    <w:rsid w:val="006B2ADA"/>
    <w:rsid w:val="006B4054"/>
    <w:rsid w:val="006D220C"/>
    <w:rsid w:val="006D58BC"/>
    <w:rsid w:val="006F0259"/>
    <w:rsid w:val="006F3CD8"/>
    <w:rsid w:val="006F5F1A"/>
    <w:rsid w:val="00711394"/>
    <w:rsid w:val="007151DA"/>
    <w:rsid w:val="007179B8"/>
    <w:rsid w:val="00731D72"/>
    <w:rsid w:val="00733682"/>
    <w:rsid w:val="007339CF"/>
    <w:rsid w:val="00733A41"/>
    <w:rsid w:val="00741B0A"/>
    <w:rsid w:val="00742929"/>
    <w:rsid w:val="00751472"/>
    <w:rsid w:val="00753273"/>
    <w:rsid w:val="00763379"/>
    <w:rsid w:val="00766711"/>
    <w:rsid w:val="0078209C"/>
    <w:rsid w:val="007874AC"/>
    <w:rsid w:val="00794643"/>
    <w:rsid w:val="007976D9"/>
    <w:rsid w:val="007A1B1A"/>
    <w:rsid w:val="007A54BA"/>
    <w:rsid w:val="007B4E14"/>
    <w:rsid w:val="007C2C62"/>
    <w:rsid w:val="007D6828"/>
    <w:rsid w:val="007D7F5C"/>
    <w:rsid w:val="007E2DBA"/>
    <w:rsid w:val="007F186D"/>
    <w:rsid w:val="00802C07"/>
    <w:rsid w:val="00803ECE"/>
    <w:rsid w:val="00804C52"/>
    <w:rsid w:val="00811A3F"/>
    <w:rsid w:val="0083070D"/>
    <w:rsid w:val="00831669"/>
    <w:rsid w:val="008378F6"/>
    <w:rsid w:val="0084064F"/>
    <w:rsid w:val="00850BBF"/>
    <w:rsid w:val="00850E90"/>
    <w:rsid w:val="00856F49"/>
    <w:rsid w:val="008572E1"/>
    <w:rsid w:val="008704C2"/>
    <w:rsid w:val="00871ED8"/>
    <w:rsid w:val="008741B4"/>
    <w:rsid w:val="00875B89"/>
    <w:rsid w:val="008907C0"/>
    <w:rsid w:val="00890876"/>
    <w:rsid w:val="00892AF3"/>
    <w:rsid w:val="008942DF"/>
    <w:rsid w:val="008A6BBE"/>
    <w:rsid w:val="008C13E5"/>
    <w:rsid w:val="008C7A06"/>
    <w:rsid w:val="008D6E01"/>
    <w:rsid w:val="008E76B4"/>
    <w:rsid w:val="008F0596"/>
    <w:rsid w:val="008F3B0F"/>
    <w:rsid w:val="009017DA"/>
    <w:rsid w:val="00905C6D"/>
    <w:rsid w:val="00913F72"/>
    <w:rsid w:val="0091527A"/>
    <w:rsid w:val="009247AD"/>
    <w:rsid w:val="009321AC"/>
    <w:rsid w:val="00945F0E"/>
    <w:rsid w:val="009551FC"/>
    <w:rsid w:val="009639D4"/>
    <w:rsid w:val="009665A9"/>
    <w:rsid w:val="00975023"/>
    <w:rsid w:val="00976BBD"/>
    <w:rsid w:val="00995AEE"/>
    <w:rsid w:val="009A3DFD"/>
    <w:rsid w:val="009B49D3"/>
    <w:rsid w:val="009B5484"/>
    <w:rsid w:val="009C66A6"/>
    <w:rsid w:val="009E0A55"/>
    <w:rsid w:val="009E2304"/>
    <w:rsid w:val="009E5EB3"/>
    <w:rsid w:val="009E6A7B"/>
    <w:rsid w:val="009F017B"/>
    <w:rsid w:val="009F4548"/>
    <w:rsid w:val="009F781D"/>
    <w:rsid w:val="00A07E37"/>
    <w:rsid w:val="00A11D31"/>
    <w:rsid w:val="00A3032B"/>
    <w:rsid w:val="00A34596"/>
    <w:rsid w:val="00A37C2F"/>
    <w:rsid w:val="00A44756"/>
    <w:rsid w:val="00A46FAE"/>
    <w:rsid w:val="00A6076F"/>
    <w:rsid w:val="00A6258B"/>
    <w:rsid w:val="00A640F1"/>
    <w:rsid w:val="00A73C14"/>
    <w:rsid w:val="00A7468E"/>
    <w:rsid w:val="00A83789"/>
    <w:rsid w:val="00A86677"/>
    <w:rsid w:val="00A8762C"/>
    <w:rsid w:val="00A9069B"/>
    <w:rsid w:val="00A93D84"/>
    <w:rsid w:val="00A9540B"/>
    <w:rsid w:val="00A97806"/>
    <w:rsid w:val="00A97FCD"/>
    <w:rsid w:val="00AA2DC7"/>
    <w:rsid w:val="00AB699C"/>
    <w:rsid w:val="00AC137A"/>
    <w:rsid w:val="00AD4DE6"/>
    <w:rsid w:val="00AD642B"/>
    <w:rsid w:val="00AE4E53"/>
    <w:rsid w:val="00B1634D"/>
    <w:rsid w:val="00B25813"/>
    <w:rsid w:val="00B42DFA"/>
    <w:rsid w:val="00B45519"/>
    <w:rsid w:val="00B521D0"/>
    <w:rsid w:val="00B523CB"/>
    <w:rsid w:val="00B65C36"/>
    <w:rsid w:val="00B67EEE"/>
    <w:rsid w:val="00B720B5"/>
    <w:rsid w:val="00B84B0B"/>
    <w:rsid w:val="00B84CF3"/>
    <w:rsid w:val="00B9745A"/>
    <w:rsid w:val="00BA63FD"/>
    <w:rsid w:val="00BA6964"/>
    <w:rsid w:val="00BB48A3"/>
    <w:rsid w:val="00BC3116"/>
    <w:rsid w:val="00BC6322"/>
    <w:rsid w:val="00BE08BE"/>
    <w:rsid w:val="00BE3F51"/>
    <w:rsid w:val="00BE5649"/>
    <w:rsid w:val="00C0166A"/>
    <w:rsid w:val="00C05308"/>
    <w:rsid w:val="00C062DE"/>
    <w:rsid w:val="00C252EB"/>
    <w:rsid w:val="00C25C6B"/>
    <w:rsid w:val="00C32371"/>
    <w:rsid w:val="00C40C86"/>
    <w:rsid w:val="00C426D4"/>
    <w:rsid w:val="00C43145"/>
    <w:rsid w:val="00C4367B"/>
    <w:rsid w:val="00C43F16"/>
    <w:rsid w:val="00C45FF6"/>
    <w:rsid w:val="00C62C89"/>
    <w:rsid w:val="00C6319E"/>
    <w:rsid w:val="00C76EF4"/>
    <w:rsid w:val="00C87915"/>
    <w:rsid w:val="00C90A9F"/>
    <w:rsid w:val="00C970C2"/>
    <w:rsid w:val="00CA4077"/>
    <w:rsid w:val="00CA56D6"/>
    <w:rsid w:val="00CB044D"/>
    <w:rsid w:val="00CB31FD"/>
    <w:rsid w:val="00CD0B9D"/>
    <w:rsid w:val="00CD62C3"/>
    <w:rsid w:val="00CE3221"/>
    <w:rsid w:val="00CE4E95"/>
    <w:rsid w:val="00CF1A26"/>
    <w:rsid w:val="00CF6AB7"/>
    <w:rsid w:val="00CF70EC"/>
    <w:rsid w:val="00D07CDE"/>
    <w:rsid w:val="00D10822"/>
    <w:rsid w:val="00D13769"/>
    <w:rsid w:val="00D27BBE"/>
    <w:rsid w:val="00D51FAE"/>
    <w:rsid w:val="00D5230B"/>
    <w:rsid w:val="00D575BD"/>
    <w:rsid w:val="00D61705"/>
    <w:rsid w:val="00D63A75"/>
    <w:rsid w:val="00D64E45"/>
    <w:rsid w:val="00D67CD4"/>
    <w:rsid w:val="00D80948"/>
    <w:rsid w:val="00D87009"/>
    <w:rsid w:val="00DA57B8"/>
    <w:rsid w:val="00DA727C"/>
    <w:rsid w:val="00DB466C"/>
    <w:rsid w:val="00DC07CF"/>
    <w:rsid w:val="00DC317C"/>
    <w:rsid w:val="00DC4A09"/>
    <w:rsid w:val="00DC679D"/>
    <w:rsid w:val="00DC6BFD"/>
    <w:rsid w:val="00DC77B2"/>
    <w:rsid w:val="00DD0342"/>
    <w:rsid w:val="00DE3173"/>
    <w:rsid w:val="00DF5386"/>
    <w:rsid w:val="00E029F4"/>
    <w:rsid w:val="00E04546"/>
    <w:rsid w:val="00E06485"/>
    <w:rsid w:val="00E10F8B"/>
    <w:rsid w:val="00E16040"/>
    <w:rsid w:val="00E26EC2"/>
    <w:rsid w:val="00E27AC9"/>
    <w:rsid w:val="00E30640"/>
    <w:rsid w:val="00E40974"/>
    <w:rsid w:val="00E47902"/>
    <w:rsid w:val="00E53B4C"/>
    <w:rsid w:val="00E550E3"/>
    <w:rsid w:val="00E6587C"/>
    <w:rsid w:val="00E700C6"/>
    <w:rsid w:val="00E70F73"/>
    <w:rsid w:val="00E74468"/>
    <w:rsid w:val="00E770C1"/>
    <w:rsid w:val="00E93703"/>
    <w:rsid w:val="00E93E05"/>
    <w:rsid w:val="00E95A6D"/>
    <w:rsid w:val="00EA3495"/>
    <w:rsid w:val="00EA3897"/>
    <w:rsid w:val="00EB639C"/>
    <w:rsid w:val="00EC01E5"/>
    <w:rsid w:val="00EC6561"/>
    <w:rsid w:val="00ED2A03"/>
    <w:rsid w:val="00ED3204"/>
    <w:rsid w:val="00ED5A70"/>
    <w:rsid w:val="00EE1CFC"/>
    <w:rsid w:val="00EE3955"/>
    <w:rsid w:val="00EE525C"/>
    <w:rsid w:val="00EE569B"/>
    <w:rsid w:val="00F04AE5"/>
    <w:rsid w:val="00F15D29"/>
    <w:rsid w:val="00F27EA2"/>
    <w:rsid w:val="00F37424"/>
    <w:rsid w:val="00F45BE5"/>
    <w:rsid w:val="00F62A1B"/>
    <w:rsid w:val="00F6502E"/>
    <w:rsid w:val="00F73DEC"/>
    <w:rsid w:val="00F77DF6"/>
    <w:rsid w:val="00F81D83"/>
    <w:rsid w:val="00F876E1"/>
    <w:rsid w:val="00F87B84"/>
    <w:rsid w:val="00F90771"/>
    <w:rsid w:val="00F9349D"/>
    <w:rsid w:val="00FA1B61"/>
    <w:rsid w:val="00FB0ED6"/>
    <w:rsid w:val="00FB383A"/>
    <w:rsid w:val="00FB4A05"/>
    <w:rsid w:val="00FB6446"/>
    <w:rsid w:val="00FB6F70"/>
    <w:rsid w:val="00FD2812"/>
    <w:rsid w:val="00FD3379"/>
    <w:rsid w:val="00FD53F1"/>
    <w:rsid w:val="00FE02FA"/>
    <w:rsid w:val="00FE3260"/>
    <w:rsid w:val="00FE436D"/>
    <w:rsid w:val="00FE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4E0"/>
    <w:rPr>
      <w:sz w:val="24"/>
      <w:szCs w:val="24"/>
    </w:rPr>
  </w:style>
  <w:style w:type="paragraph" w:styleId="1">
    <w:name w:val="heading 1"/>
    <w:basedOn w:val="a"/>
    <w:next w:val="a"/>
    <w:qFormat/>
    <w:rsid w:val="008908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08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F69F6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2EB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C252EB"/>
    <w:rPr>
      <w:color w:val="C1D885"/>
      <w:sz w:val="22"/>
      <w:szCs w:val="22"/>
    </w:rPr>
  </w:style>
  <w:style w:type="character" w:styleId="a4">
    <w:name w:val="Strong"/>
    <w:qFormat/>
    <w:rsid w:val="00C252EB"/>
    <w:rPr>
      <w:b/>
      <w:bCs/>
    </w:rPr>
  </w:style>
  <w:style w:type="character" w:styleId="a5">
    <w:name w:val="Emphasis"/>
    <w:qFormat/>
    <w:rsid w:val="00C252EB"/>
    <w:rPr>
      <w:i/>
      <w:iCs/>
    </w:rPr>
  </w:style>
  <w:style w:type="character" w:styleId="a6">
    <w:name w:val="Hyperlink"/>
    <w:uiPriority w:val="99"/>
    <w:rsid w:val="006F0259"/>
    <w:rPr>
      <w:color w:val="0000FF"/>
      <w:u w:val="single"/>
    </w:rPr>
  </w:style>
  <w:style w:type="table" w:styleId="a7">
    <w:name w:val="Table Grid"/>
    <w:basedOn w:val="a1"/>
    <w:uiPriority w:val="59"/>
    <w:rsid w:val="0015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13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133E2"/>
    <w:rPr>
      <w:sz w:val="24"/>
      <w:szCs w:val="24"/>
    </w:rPr>
  </w:style>
  <w:style w:type="paragraph" w:styleId="aa">
    <w:name w:val="footer"/>
    <w:basedOn w:val="a"/>
    <w:link w:val="ab"/>
    <w:uiPriority w:val="99"/>
    <w:rsid w:val="00213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133E2"/>
    <w:rPr>
      <w:sz w:val="24"/>
      <w:szCs w:val="24"/>
    </w:rPr>
  </w:style>
  <w:style w:type="paragraph" w:styleId="ac">
    <w:name w:val="footnote text"/>
    <w:basedOn w:val="a"/>
    <w:link w:val="ad"/>
    <w:rsid w:val="00856F4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56F49"/>
  </w:style>
  <w:style w:type="character" w:styleId="ae">
    <w:name w:val="footnote reference"/>
    <w:rsid w:val="00856F49"/>
    <w:rPr>
      <w:vertAlign w:val="superscript"/>
    </w:rPr>
  </w:style>
  <w:style w:type="paragraph" w:customStyle="1" w:styleId="af">
    <w:name w:val="Знак"/>
    <w:basedOn w:val="a"/>
    <w:rsid w:val="008908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7"/>
    <w:uiPriority w:val="59"/>
    <w:rsid w:val="00E53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34"/>
    <w:qFormat/>
    <w:rsid w:val="006F5F1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6F5F1A"/>
    <w:rPr>
      <w:rFonts w:ascii="Calibri" w:eastAsia="Calibri" w:hAnsi="Calibri" w:cs="Times New Roman"/>
      <w:sz w:val="22"/>
      <w:szCs w:val="22"/>
      <w:lang w:eastAsia="en-US"/>
    </w:rPr>
  </w:style>
  <w:style w:type="paragraph" w:styleId="af2">
    <w:name w:val="Subtitle"/>
    <w:basedOn w:val="a"/>
    <w:next w:val="a"/>
    <w:link w:val="af3"/>
    <w:qFormat/>
    <w:rsid w:val="006F5F1A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6F5F1A"/>
    <w:rPr>
      <w:rFonts w:ascii="Cambria" w:hAnsi="Cambria"/>
      <w:sz w:val="24"/>
      <w:szCs w:val="24"/>
    </w:rPr>
  </w:style>
  <w:style w:type="paragraph" w:customStyle="1" w:styleId="11">
    <w:name w:val="Абзац списка1"/>
    <w:basedOn w:val="a"/>
    <w:rsid w:val="00913F72"/>
    <w:pPr>
      <w:suppressAutoHyphens/>
      <w:ind w:left="720"/>
    </w:pPr>
    <w:rPr>
      <w:rFonts w:ascii="Calibri" w:eastAsia="Calibri" w:hAnsi="Calibri"/>
      <w:lang w:eastAsia="ar-SA"/>
    </w:rPr>
  </w:style>
  <w:style w:type="character" w:customStyle="1" w:styleId="apple-converted-space">
    <w:name w:val="apple-converted-space"/>
    <w:basedOn w:val="a0"/>
    <w:rsid w:val="00424C75"/>
  </w:style>
  <w:style w:type="paragraph" w:styleId="af4">
    <w:name w:val="Balloon Text"/>
    <w:basedOn w:val="a"/>
    <w:link w:val="af5"/>
    <w:rsid w:val="004370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370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699C"/>
    <w:pPr>
      <w:widowControl w:val="0"/>
      <w:suppressAutoHyphens/>
      <w:autoSpaceDN w:val="0"/>
    </w:pPr>
    <w:rPr>
      <w:rFonts w:eastAsia="Arial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4E0"/>
    <w:rPr>
      <w:sz w:val="24"/>
      <w:szCs w:val="24"/>
    </w:rPr>
  </w:style>
  <w:style w:type="paragraph" w:styleId="1">
    <w:name w:val="heading 1"/>
    <w:basedOn w:val="a"/>
    <w:next w:val="a"/>
    <w:qFormat/>
    <w:rsid w:val="008908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08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F69F6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2EB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C252EB"/>
    <w:rPr>
      <w:color w:val="C1D885"/>
      <w:sz w:val="22"/>
      <w:szCs w:val="22"/>
    </w:rPr>
  </w:style>
  <w:style w:type="character" w:styleId="a4">
    <w:name w:val="Strong"/>
    <w:qFormat/>
    <w:rsid w:val="00C252EB"/>
    <w:rPr>
      <w:b/>
      <w:bCs/>
    </w:rPr>
  </w:style>
  <w:style w:type="character" w:styleId="a5">
    <w:name w:val="Emphasis"/>
    <w:qFormat/>
    <w:rsid w:val="00C252EB"/>
    <w:rPr>
      <w:i/>
      <w:iCs/>
    </w:rPr>
  </w:style>
  <w:style w:type="character" w:styleId="a6">
    <w:name w:val="Hyperlink"/>
    <w:uiPriority w:val="99"/>
    <w:rsid w:val="006F0259"/>
    <w:rPr>
      <w:color w:val="0000FF"/>
      <w:u w:val="single"/>
    </w:rPr>
  </w:style>
  <w:style w:type="table" w:styleId="a7">
    <w:name w:val="Table Grid"/>
    <w:basedOn w:val="a1"/>
    <w:uiPriority w:val="59"/>
    <w:rsid w:val="0015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13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133E2"/>
    <w:rPr>
      <w:sz w:val="24"/>
      <w:szCs w:val="24"/>
    </w:rPr>
  </w:style>
  <w:style w:type="paragraph" w:styleId="aa">
    <w:name w:val="footer"/>
    <w:basedOn w:val="a"/>
    <w:link w:val="ab"/>
    <w:uiPriority w:val="99"/>
    <w:rsid w:val="00213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133E2"/>
    <w:rPr>
      <w:sz w:val="24"/>
      <w:szCs w:val="24"/>
    </w:rPr>
  </w:style>
  <w:style w:type="paragraph" w:styleId="ac">
    <w:name w:val="footnote text"/>
    <w:basedOn w:val="a"/>
    <w:link w:val="ad"/>
    <w:rsid w:val="00856F4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56F49"/>
  </w:style>
  <w:style w:type="character" w:styleId="ae">
    <w:name w:val="footnote reference"/>
    <w:rsid w:val="00856F49"/>
    <w:rPr>
      <w:vertAlign w:val="superscript"/>
    </w:rPr>
  </w:style>
  <w:style w:type="paragraph" w:customStyle="1" w:styleId="af">
    <w:name w:val="Знак"/>
    <w:basedOn w:val="a"/>
    <w:rsid w:val="008908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7"/>
    <w:uiPriority w:val="59"/>
    <w:rsid w:val="00E53B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uiPriority w:val="34"/>
    <w:qFormat/>
    <w:rsid w:val="006F5F1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6F5F1A"/>
    <w:rPr>
      <w:rFonts w:ascii="Calibri" w:eastAsia="Calibri" w:hAnsi="Calibri" w:cs="Times New Roman"/>
      <w:sz w:val="22"/>
      <w:szCs w:val="22"/>
      <w:lang w:eastAsia="en-US"/>
    </w:rPr>
  </w:style>
  <w:style w:type="paragraph" w:styleId="af2">
    <w:name w:val="Subtitle"/>
    <w:basedOn w:val="a"/>
    <w:next w:val="a"/>
    <w:link w:val="af3"/>
    <w:qFormat/>
    <w:rsid w:val="006F5F1A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6F5F1A"/>
    <w:rPr>
      <w:rFonts w:ascii="Cambria" w:hAnsi="Cambria"/>
      <w:sz w:val="24"/>
      <w:szCs w:val="24"/>
    </w:rPr>
  </w:style>
  <w:style w:type="paragraph" w:customStyle="1" w:styleId="11">
    <w:name w:val="Абзац списка1"/>
    <w:basedOn w:val="a"/>
    <w:rsid w:val="00913F72"/>
    <w:pPr>
      <w:suppressAutoHyphens/>
      <w:ind w:left="720"/>
    </w:pPr>
    <w:rPr>
      <w:rFonts w:ascii="Calibri" w:eastAsia="Calibri" w:hAnsi="Calibri"/>
      <w:lang w:eastAsia="ar-SA"/>
    </w:rPr>
  </w:style>
  <w:style w:type="character" w:customStyle="1" w:styleId="apple-converted-space">
    <w:name w:val="apple-converted-space"/>
    <w:basedOn w:val="a0"/>
    <w:rsid w:val="00424C75"/>
  </w:style>
  <w:style w:type="paragraph" w:styleId="af4">
    <w:name w:val="Balloon Text"/>
    <w:basedOn w:val="a"/>
    <w:link w:val="af5"/>
    <w:rsid w:val="004370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3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djiri.narod.ru/tutorial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ngeorg.ru/info/scrat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ocobraz.ru/index.php/&#1064;&#1082;&#1086;&#1083;&#1072;_Scrat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tilab.ru/scratch/category/commun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younglinux.info/" TargetMode="External"/><Relationship Id="rId10" Type="http://schemas.openxmlformats.org/officeDocument/2006/relationships/hyperlink" Target="http://letopisi.ru/index.php/&#1057;&#1082;&#1088;&#1077;&#1090;&#1095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ratch.mit.edu/" TargetMode="External"/><Relationship Id="rId14" Type="http://schemas.openxmlformats.org/officeDocument/2006/relationships/hyperlink" Target="http://scratch.sostradani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935D-8580-4BFA-B03C-6BFB6859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ДОМ</Company>
  <LinksUpToDate>false</LinksUpToDate>
  <CharactersWithSpaces>17515</CharactersWithSpaces>
  <SharedDoc>false</SharedDoc>
  <HLinks>
    <vt:vector size="66" baseType="variant">
      <vt:variant>
        <vt:i4>72155137</vt:i4>
      </vt:variant>
      <vt:variant>
        <vt:i4>30</vt:i4>
      </vt:variant>
      <vt:variant>
        <vt:i4>0</vt:i4>
      </vt:variant>
      <vt:variant>
        <vt:i4>5</vt:i4>
      </vt:variant>
      <vt:variant>
        <vt:lpwstr>http://socobraz.ru/index.php/Школа_Scratch</vt:lpwstr>
      </vt:variant>
      <vt:variant>
        <vt:lpwstr/>
      </vt:variant>
      <vt:variant>
        <vt:i4>7536765</vt:i4>
      </vt:variant>
      <vt:variant>
        <vt:i4>27</vt:i4>
      </vt:variant>
      <vt:variant>
        <vt:i4>0</vt:i4>
      </vt:variant>
      <vt:variant>
        <vt:i4>5</vt:i4>
      </vt:variant>
      <vt:variant>
        <vt:lpwstr>http://younglinux.info/</vt:lpwstr>
      </vt:variant>
      <vt:variant>
        <vt:lpwstr/>
      </vt:variant>
      <vt:variant>
        <vt:i4>2293864</vt:i4>
      </vt:variant>
      <vt:variant>
        <vt:i4>24</vt:i4>
      </vt:variant>
      <vt:variant>
        <vt:i4>0</vt:i4>
      </vt:variant>
      <vt:variant>
        <vt:i4>5</vt:i4>
      </vt:variant>
      <vt:variant>
        <vt:lpwstr>http://scratch.sostradanie.org/</vt:lpwstr>
      </vt:variant>
      <vt:variant>
        <vt:lpwstr/>
      </vt:variant>
      <vt:variant>
        <vt:i4>131154</vt:i4>
      </vt:variant>
      <vt:variant>
        <vt:i4>21</vt:i4>
      </vt:variant>
      <vt:variant>
        <vt:i4>0</vt:i4>
      </vt:variant>
      <vt:variant>
        <vt:i4>5</vt:i4>
      </vt:variant>
      <vt:variant>
        <vt:lpwstr>http://odjiri.narod.ru/tutorial.html</vt:lpwstr>
      </vt:variant>
      <vt:variant>
        <vt:lpwstr/>
      </vt:variant>
      <vt:variant>
        <vt:i4>2687009</vt:i4>
      </vt:variant>
      <vt:variant>
        <vt:i4>18</vt:i4>
      </vt:variant>
      <vt:variant>
        <vt:i4>0</vt:i4>
      </vt:variant>
      <vt:variant>
        <vt:i4>5</vt:i4>
      </vt:variant>
      <vt:variant>
        <vt:lpwstr>http://anngeorg.ru/info/scratch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http://setilab.ru/scratch/category/commun</vt:lpwstr>
      </vt:variant>
      <vt:variant>
        <vt:lpwstr/>
      </vt:variant>
      <vt:variant>
        <vt:i4>73203763</vt:i4>
      </vt:variant>
      <vt:variant>
        <vt:i4>12</vt:i4>
      </vt:variant>
      <vt:variant>
        <vt:i4>0</vt:i4>
      </vt:variant>
      <vt:variant>
        <vt:i4>5</vt:i4>
      </vt:variant>
      <vt:variant>
        <vt:lpwstr>http://letopisi.ru/index.php/Скретч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http://scratch.mit.edu/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consultantplus://offline/ref=6E040E4B8B19682497813DA06EA77BCE3E705CA5C5A27AF4FAC341FBEC6DB40175731CDDB416CB06fCP3D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consultantplus://offline/ref=6E040E4B8B19682497813DA06EA77BCE3E765DA4CCAA7AF4FAC341FBEC6DB40175731CDDB416CB06fCP3D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consultantplus://offline/ref=6E040E4B8B19682497813DA06EA77BCE3E755EA2C4AA7AF4FAC341FBEC6DB40175731CDDB416CB06fCP3D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СЕРГЕЙ</dc:creator>
  <cp:lastModifiedBy>1</cp:lastModifiedBy>
  <cp:revision>10</cp:revision>
  <cp:lastPrinted>2021-11-13T02:56:00Z</cp:lastPrinted>
  <dcterms:created xsi:type="dcterms:W3CDTF">2020-12-11T05:45:00Z</dcterms:created>
  <dcterms:modified xsi:type="dcterms:W3CDTF">2022-12-28T06:01:00Z</dcterms:modified>
</cp:coreProperties>
</file>