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8B1F" w14:textId="77777777" w:rsidR="00CE654F" w:rsidRDefault="00CE654F" w:rsidP="002E1BBA">
      <w:pPr>
        <w:spacing w:after="0" w:line="240" w:lineRule="auto"/>
        <w:jc w:val="center"/>
        <w:rPr>
          <w:rFonts w:ascii="Times New Roman" w:hAnsi="Times New Roman" w:cs="Times New Roman"/>
          <w:b/>
          <w:sz w:val="24"/>
          <w:szCs w:val="24"/>
        </w:rPr>
      </w:pPr>
    </w:p>
    <w:p w14:paraId="5D15E4B3" w14:textId="26E6E575" w:rsidR="00CE654F" w:rsidRDefault="00453A0B" w:rsidP="00CE654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к ООП С</w:t>
      </w:r>
      <w:r w:rsidR="00CE654F">
        <w:rPr>
          <w:rFonts w:ascii="Times New Roman" w:hAnsi="Times New Roman" w:cs="Times New Roman"/>
          <w:b/>
          <w:sz w:val="24"/>
          <w:szCs w:val="24"/>
        </w:rPr>
        <w:t>ОО</w:t>
      </w:r>
    </w:p>
    <w:p w14:paraId="02FD84D0" w14:textId="77777777" w:rsidR="004B6384" w:rsidRDefault="004B6384" w:rsidP="00CE654F">
      <w:pPr>
        <w:spacing w:after="0" w:line="240" w:lineRule="auto"/>
        <w:jc w:val="right"/>
        <w:rPr>
          <w:rFonts w:ascii="Times New Roman" w:hAnsi="Times New Roman" w:cs="Times New Roman"/>
          <w:b/>
          <w:sz w:val="24"/>
          <w:szCs w:val="24"/>
        </w:rPr>
      </w:pPr>
    </w:p>
    <w:p w14:paraId="2BF388F6" w14:textId="52DCC1BB" w:rsidR="00CD1226" w:rsidRPr="009434B6" w:rsidRDefault="00BA6361" w:rsidP="00CE654F">
      <w:pPr>
        <w:spacing w:after="0" w:line="240" w:lineRule="auto"/>
        <w:jc w:val="center"/>
        <w:rPr>
          <w:rFonts w:ascii="Times New Roman" w:eastAsia="SchoolBookSanPin" w:hAnsi="Times New Roman" w:cs="Times New Roman"/>
          <w:b/>
          <w:sz w:val="24"/>
          <w:szCs w:val="24"/>
        </w:rPr>
      </w:pPr>
      <w:r w:rsidRPr="009434B6">
        <w:rPr>
          <w:rFonts w:ascii="Times New Roman" w:hAnsi="Times New Roman" w:cs="Times New Roman"/>
          <w:b/>
          <w:sz w:val="24"/>
          <w:szCs w:val="24"/>
        </w:rPr>
        <w:t xml:space="preserve">Список </w:t>
      </w:r>
      <w:r w:rsidRPr="009434B6">
        <w:rPr>
          <w:rFonts w:ascii="Times New Roman" w:eastAsia="SchoolBookSanPin" w:hAnsi="Times New Roman" w:cs="Times New Roman"/>
          <w:b/>
          <w:sz w:val="24"/>
          <w:szCs w:val="24"/>
        </w:rPr>
        <w:t>итоговых</w:t>
      </w:r>
      <w:r w:rsidR="00CD1226" w:rsidRPr="009434B6">
        <w:rPr>
          <w:rFonts w:ascii="Times New Roman" w:eastAsia="SchoolBookSanPin" w:hAnsi="Times New Roman" w:cs="Times New Roman"/>
          <w:b/>
          <w:sz w:val="24"/>
          <w:szCs w:val="24"/>
        </w:rPr>
        <w:t xml:space="preserve"> планируемых результатов с указанием этапов их формирования и способов оценки</w:t>
      </w:r>
    </w:p>
    <w:p w14:paraId="4FB1C084" w14:textId="77777777" w:rsidR="004B6384" w:rsidRDefault="004B6384" w:rsidP="002E1BBA">
      <w:pPr>
        <w:spacing w:after="0" w:line="240" w:lineRule="auto"/>
        <w:jc w:val="center"/>
        <w:rPr>
          <w:rFonts w:ascii="Times New Roman" w:eastAsia="SchoolBookSanPin" w:hAnsi="Times New Roman" w:cs="Times New Roman"/>
          <w:b/>
          <w:sz w:val="24"/>
          <w:szCs w:val="24"/>
        </w:rPr>
      </w:pPr>
    </w:p>
    <w:p w14:paraId="38DA085B" w14:textId="564CAD69" w:rsidR="002E1BBA" w:rsidRDefault="007A5036" w:rsidP="002E1BBA">
      <w:pPr>
        <w:spacing w:after="0" w:line="240" w:lineRule="auto"/>
        <w:jc w:val="center"/>
        <w:rPr>
          <w:rFonts w:ascii="Times New Roman" w:eastAsia="SchoolBookSanPin" w:hAnsi="Times New Roman" w:cs="Times New Roman"/>
          <w:b/>
          <w:sz w:val="24"/>
          <w:szCs w:val="24"/>
        </w:rPr>
      </w:pPr>
      <w:r>
        <w:rPr>
          <w:rFonts w:ascii="Times New Roman" w:eastAsia="SchoolBookSanPin" w:hAnsi="Times New Roman" w:cs="Times New Roman"/>
          <w:b/>
          <w:sz w:val="24"/>
          <w:szCs w:val="24"/>
        </w:rPr>
        <w:t>Обществознание (</w:t>
      </w:r>
      <w:r w:rsidR="00C62DC6">
        <w:rPr>
          <w:rFonts w:ascii="Times New Roman" w:eastAsia="SchoolBookSanPin" w:hAnsi="Times New Roman" w:cs="Times New Roman"/>
          <w:b/>
          <w:sz w:val="24"/>
          <w:szCs w:val="24"/>
        </w:rPr>
        <w:t>базовый уровень</w:t>
      </w:r>
      <w:r w:rsidR="00D55BC1">
        <w:rPr>
          <w:rFonts w:ascii="Times New Roman" w:eastAsia="SchoolBookSanPin" w:hAnsi="Times New Roman" w:cs="Times New Roman"/>
          <w:b/>
          <w:sz w:val="24"/>
          <w:szCs w:val="24"/>
        </w:rPr>
        <w:t>)</w:t>
      </w:r>
      <w:r w:rsidR="00D71ED8">
        <w:rPr>
          <w:rFonts w:ascii="Times New Roman" w:eastAsia="SchoolBookSanPin" w:hAnsi="Times New Roman" w:cs="Times New Roman"/>
          <w:b/>
          <w:sz w:val="24"/>
          <w:szCs w:val="24"/>
        </w:rPr>
        <w:t xml:space="preserve"> </w:t>
      </w:r>
    </w:p>
    <w:p w14:paraId="5983AE34" w14:textId="77777777" w:rsidR="004B6384" w:rsidRPr="009434B6" w:rsidRDefault="004B6384" w:rsidP="002E1BBA">
      <w:pPr>
        <w:spacing w:after="0" w:line="240" w:lineRule="auto"/>
        <w:jc w:val="center"/>
        <w:rPr>
          <w:rFonts w:ascii="Times New Roman" w:eastAsia="SchoolBookSanPin" w:hAnsi="Times New Roman" w:cs="Times New Roman"/>
          <w:b/>
          <w:sz w:val="24"/>
          <w:szCs w:val="24"/>
        </w:rPr>
      </w:pPr>
    </w:p>
    <w:tbl>
      <w:tblPr>
        <w:tblStyle w:val="a3"/>
        <w:tblW w:w="11057" w:type="dxa"/>
        <w:tblInd w:w="-743" w:type="dxa"/>
        <w:tblLayout w:type="fixed"/>
        <w:tblLook w:val="04A0" w:firstRow="1" w:lastRow="0" w:firstColumn="1" w:lastColumn="0" w:noHBand="0" w:noVBand="1"/>
      </w:tblPr>
      <w:tblGrid>
        <w:gridCol w:w="1135"/>
        <w:gridCol w:w="6237"/>
        <w:gridCol w:w="3685"/>
      </w:tblGrid>
      <w:tr w:rsidR="00CE654F" w:rsidRPr="00920560" w14:paraId="6075847F" w14:textId="77777777" w:rsidTr="0030626A">
        <w:tc>
          <w:tcPr>
            <w:tcW w:w="1135" w:type="dxa"/>
            <w:tcBorders>
              <w:bottom w:val="single" w:sz="4" w:space="0" w:color="000000" w:themeColor="text1"/>
            </w:tcBorders>
          </w:tcPr>
          <w:p w14:paraId="1F7F4D5F" w14:textId="77777777" w:rsidR="00CE654F" w:rsidRPr="00920560" w:rsidRDefault="00CE654F" w:rsidP="00B749CB">
            <w:pPr>
              <w:tabs>
                <w:tab w:val="left" w:pos="1134"/>
              </w:tabs>
              <w:jc w:val="center"/>
              <w:rPr>
                <w:rFonts w:ascii="Times New Roman" w:hAnsi="Times New Roman" w:cs="Times New Roman"/>
                <w:b/>
              </w:rPr>
            </w:pPr>
            <w:r w:rsidRPr="00920560">
              <w:rPr>
                <w:rFonts w:ascii="Times New Roman" w:hAnsi="Times New Roman" w:cs="Times New Roman"/>
                <w:b/>
                <w:bCs/>
              </w:rPr>
              <w:t>Этап формирования</w:t>
            </w:r>
          </w:p>
        </w:tc>
        <w:tc>
          <w:tcPr>
            <w:tcW w:w="6237" w:type="dxa"/>
          </w:tcPr>
          <w:p w14:paraId="71C805D5" w14:textId="5AC64BCD" w:rsidR="00CE654F" w:rsidRPr="00920560" w:rsidRDefault="00B3774A" w:rsidP="00B749CB">
            <w:pPr>
              <w:tabs>
                <w:tab w:val="left" w:pos="1134"/>
              </w:tabs>
              <w:jc w:val="center"/>
              <w:rPr>
                <w:rFonts w:ascii="Times New Roman" w:hAnsi="Times New Roman" w:cs="Times New Roman"/>
                <w:b/>
                <w:bCs/>
              </w:rPr>
            </w:pPr>
            <w:r w:rsidRPr="00920560">
              <w:rPr>
                <w:rFonts w:ascii="Times New Roman" w:hAnsi="Times New Roman" w:cs="Times New Roman"/>
                <w:b/>
              </w:rPr>
              <w:t xml:space="preserve">Список </w:t>
            </w:r>
            <w:r w:rsidRPr="00920560">
              <w:rPr>
                <w:rFonts w:ascii="Times New Roman" w:eastAsia="SchoolBookSanPin" w:hAnsi="Times New Roman" w:cs="Times New Roman"/>
                <w:b/>
              </w:rPr>
              <w:t>итоговых</w:t>
            </w:r>
            <w:r w:rsidR="00CE654F" w:rsidRPr="00920560">
              <w:rPr>
                <w:rFonts w:ascii="Times New Roman" w:eastAsia="SchoolBookSanPin" w:hAnsi="Times New Roman" w:cs="Times New Roman"/>
                <w:b/>
              </w:rPr>
              <w:t xml:space="preserve"> планируемых результатов</w:t>
            </w:r>
          </w:p>
        </w:tc>
        <w:tc>
          <w:tcPr>
            <w:tcW w:w="3685" w:type="dxa"/>
          </w:tcPr>
          <w:p w14:paraId="2194B1CB" w14:textId="77777777" w:rsidR="00CE654F" w:rsidRPr="00920560" w:rsidRDefault="00CE654F" w:rsidP="00B749CB">
            <w:pPr>
              <w:tabs>
                <w:tab w:val="left" w:pos="1134"/>
              </w:tabs>
              <w:jc w:val="center"/>
              <w:rPr>
                <w:rFonts w:ascii="Times New Roman" w:hAnsi="Times New Roman" w:cs="Times New Roman"/>
                <w:b/>
                <w:bCs/>
              </w:rPr>
            </w:pPr>
            <w:r w:rsidRPr="00920560">
              <w:rPr>
                <w:rFonts w:ascii="Times New Roman" w:hAnsi="Times New Roman" w:cs="Times New Roman"/>
                <w:b/>
                <w:bCs/>
              </w:rPr>
              <w:t>Способ оценки</w:t>
            </w:r>
            <w:r>
              <w:rPr>
                <w:rFonts w:ascii="Times New Roman" w:hAnsi="Times New Roman" w:cs="Times New Roman"/>
                <w:b/>
                <w:bCs/>
              </w:rPr>
              <w:t>,</w:t>
            </w:r>
            <w:r w:rsidRPr="00920560">
              <w:rPr>
                <w:rFonts w:ascii="Times New Roman" w:hAnsi="Times New Roman" w:cs="Times New Roman"/>
                <w:b/>
                <w:bCs/>
                <w:i/>
                <w:color w:val="FF0000"/>
              </w:rPr>
              <w:t xml:space="preserve"> </w:t>
            </w:r>
            <w:r w:rsidRPr="00CE654F">
              <w:rPr>
                <w:rFonts w:ascii="Times New Roman" w:hAnsi="Times New Roman" w:cs="Times New Roman"/>
                <w:b/>
                <w:bCs/>
              </w:rPr>
              <w:t>тип контроля</w:t>
            </w:r>
          </w:p>
        </w:tc>
      </w:tr>
      <w:tr w:rsidR="000A7550" w:rsidRPr="00920560" w14:paraId="7DED2BC9" w14:textId="77777777" w:rsidTr="00146B58">
        <w:tc>
          <w:tcPr>
            <w:tcW w:w="1135" w:type="dxa"/>
            <w:vMerge w:val="restart"/>
            <w:textDirection w:val="btLr"/>
            <w:vAlign w:val="center"/>
          </w:tcPr>
          <w:p w14:paraId="40381565" w14:textId="309D0C0B" w:rsidR="000A7550" w:rsidRPr="00E4383A" w:rsidRDefault="000A7550" w:rsidP="00E4383A">
            <w:pPr>
              <w:ind w:left="113" w:right="113"/>
              <w:rPr>
                <w:rFonts w:ascii="Times New Roman" w:eastAsia="OfficinaSansBoldITC" w:hAnsi="Times New Roman" w:cs="Times New Roman"/>
                <w:b/>
                <w:sz w:val="24"/>
                <w:szCs w:val="24"/>
              </w:rPr>
            </w:pPr>
            <w:r w:rsidRPr="00E4383A">
              <w:rPr>
                <w:rFonts w:ascii="Times New Roman" w:eastAsia="OfficinaSansBoldITC" w:hAnsi="Times New Roman" w:cs="Times New Roman"/>
                <w:b/>
                <w:sz w:val="24"/>
                <w:szCs w:val="24"/>
              </w:rPr>
              <w:t xml:space="preserve">10 класс </w:t>
            </w:r>
          </w:p>
          <w:p w14:paraId="18856FDE" w14:textId="62C8CCED" w:rsidR="000A7550" w:rsidRDefault="000A7550" w:rsidP="00E4383A">
            <w:pPr>
              <w:ind w:left="113" w:right="113"/>
              <w:rPr>
                <w:rFonts w:ascii="Times New Roman" w:eastAsia="OfficinaSansBoldITC" w:hAnsi="Times New Roman" w:cs="Times New Roman"/>
                <w:b/>
              </w:rPr>
            </w:pPr>
            <w:r>
              <w:rPr>
                <w:rFonts w:ascii="Times New Roman" w:eastAsia="OfficinaSansBoldITC" w:hAnsi="Times New Roman" w:cs="Times New Roman"/>
                <w:b/>
              </w:rPr>
              <w:t xml:space="preserve">                                           </w:t>
            </w:r>
          </w:p>
          <w:p w14:paraId="64BBA03B" w14:textId="77777777" w:rsidR="000A7550" w:rsidRDefault="000A7550" w:rsidP="00E4383A">
            <w:pPr>
              <w:ind w:left="113" w:right="113"/>
              <w:rPr>
                <w:rFonts w:ascii="Times New Roman" w:eastAsia="OfficinaSansBoldITC" w:hAnsi="Times New Roman" w:cs="Times New Roman"/>
                <w:b/>
              </w:rPr>
            </w:pPr>
          </w:p>
          <w:p w14:paraId="0C7C1584" w14:textId="77777777" w:rsidR="000A7550" w:rsidRDefault="000A7550" w:rsidP="00E4383A">
            <w:pPr>
              <w:ind w:left="113" w:right="113"/>
              <w:rPr>
                <w:rFonts w:ascii="Times New Roman" w:eastAsia="OfficinaSansBoldITC" w:hAnsi="Times New Roman" w:cs="Times New Roman"/>
                <w:b/>
              </w:rPr>
            </w:pPr>
          </w:p>
          <w:p w14:paraId="5CD1715B" w14:textId="77777777" w:rsidR="000A7550" w:rsidRDefault="000A7550" w:rsidP="00E4383A">
            <w:pPr>
              <w:ind w:left="113" w:right="113"/>
              <w:rPr>
                <w:rFonts w:ascii="Times New Roman" w:eastAsia="OfficinaSansBoldITC" w:hAnsi="Times New Roman" w:cs="Times New Roman"/>
                <w:b/>
              </w:rPr>
            </w:pPr>
          </w:p>
          <w:p w14:paraId="32BBC6BA" w14:textId="77777777" w:rsidR="000A7550" w:rsidRDefault="000A7550" w:rsidP="00E4383A">
            <w:pPr>
              <w:ind w:left="113" w:right="113"/>
              <w:rPr>
                <w:rFonts w:ascii="Times New Roman" w:eastAsia="OfficinaSansBoldITC" w:hAnsi="Times New Roman" w:cs="Times New Roman"/>
                <w:b/>
              </w:rPr>
            </w:pPr>
          </w:p>
          <w:p w14:paraId="3395C8DB" w14:textId="77777777" w:rsidR="000A7550" w:rsidRDefault="000A7550" w:rsidP="00E4383A">
            <w:pPr>
              <w:ind w:left="113" w:right="113"/>
              <w:rPr>
                <w:rFonts w:ascii="Times New Roman" w:eastAsia="OfficinaSansBoldITC" w:hAnsi="Times New Roman" w:cs="Times New Roman"/>
                <w:b/>
              </w:rPr>
            </w:pPr>
          </w:p>
          <w:p w14:paraId="0B5DAF83" w14:textId="77777777" w:rsidR="000A7550" w:rsidRDefault="000A7550" w:rsidP="00E4383A">
            <w:pPr>
              <w:ind w:left="113" w:right="113"/>
              <w:rPr>
                <w:rFonts w:ascii="Times New Roman" w:eastAsia="OfficinaSansBoldITC" w:hAnsi="Times New Roman" w:cs="Times New Roman"/>
                <w:b/>
              </w:rPr>
            </w:pPr>
          </w:p>
          <w:p w14:paraId="6A44A4D0" w14:textId="77777777" w:rsidR="000A7550" w:rsidRDefault="000A7550" w:rsidP="00E4383A">
            <w:pPr>
              <w:ind w:left="113" w:right="113"/>
              <w:rPr>
                <w:rFonts w:ascii="Times New Roman" w:eastAsia="OfficinaSansBoldITC" w:hAnsi="Times New Roman" w:cs="Times New Roman"/>
                <w:b/>
              </w:rPr>
            </w:pPr>
          </w:p>
          <w:p w14:paraId="7C8E8D8D" w14:textId="77777777" w:rsidR="000A7550" w:rsidRDefault="000A7550" w:rsidP="00E4383A">
            <w:pPr>
              <w:ind w:left="113" w:right="113"/>
              <w:rPr>
                <w:rFonts w:ascii="Times New Roman" w:eastAsia="OfficinaSansBoldITC" w:hAnsi="Times New Roman" w:cs="Times New Roman"/>
                <w:b/>
              </w:rPr>
            </w:pPr>
          </w:p>
          <w:p w14:paraId="43D96012" w14:textId="77777777" w:rsidR="000A7550" w:rsidRDefault="000A7550" w:rsidP="00E4383A">
            <w:pPr>
              <w:ind w:left="113" w:right="113"/>
              <w:rPr>
                <w:rFonts w:ascii="Times New Roman" w:eastAsia="OfficinaSansBoldITC" w:hAnsi="Times New Roman" w:cs="Times New Roman"/>
                <w:b/>
              </w:rPr>
            </w:pPr>
          </w:p>
          <w:p w14:paraId="1EAE4714" w14:textId="77777777" w:rsidR="000A7550" w:rsidRDefault="000A7550" w:rsidP="00E4383A">
            <w:pPr>
              <w:ind w:left="113" w:right="113"/>
              <w:rPr>
                <w:rFonts w:ascii="Times New Roman" w:eastAsia="OfficinaSansBoldITC" w:hAnsi="Times New Roman" w:cs="Times New Roman"/>
                <w:b/>
              </w:rPr>
            </w:pPr>
          </w:p>
          <w:p w14:paraId="00EDF827" w14:textId="77777777" w:rsidR="000A7550" w:rsidRDefault="000A7550" w:rsidP="00E4383A">
            <w:pPr>
              <w:ind w:left="113" w:right="113"/>
              <w:rPr>
                <w:rFonts w:ascii="Times New Roman" w:eastAsia="OfficinaSansBoldITC" w:hAnsi="Times New Roman" w:cs="Times New Roman"/>
                <w:b/>
              </w:rPr>
            </w:pPr>
          </w:p>
          <w:p w14:paraId="2511DB81" w14:textId="77777777" w:rsidR="000A7550" w:rsidRDefault="000A7550" w:rsidP="00E4383A">
            <w:pPr>
              <w:ind w:left="113" w:right="113"/>
              <w:rPr>
                <w:rFonts w:ascii="Times New Roman" w:eastAsia="OfficinaSansBoldITC" w:hAnsi="Times New Roman" w:cs="Times New Roman"/>
                <w:b/>
              </w:rPr>
            </w:pPr>
          </w:p>
          <w:p w14:paraId="67CE5D30" w14:textId="77777777" w:rsidR="000A7550" w:rsidRDefault="000A7550" w:rsidP="00E4383A">
            <w:pPr>
              <w:ind w:left="113" w:right="113"/>
              <w:rPr>
                <w:rFonts w:ascii="Times New Roman" w:eastAsia="OfficinaSansBoldITC" w:hAnsi="Times New Roman" w:cs="Times New Roman"/>
                <w:b/>
              </w:rPr>
            </w:pPr>
          </w:p>
          <w:p w14:paraId="2A8BEFA3" w14:textId="77777777" w:rsidR="000A7550" w:rsidRDefault="000A7550" w:rsidP="00E4383A">
            <w:pPr>
              <w:ind w:left="113" w:right="113"/>
              <w:rPr>
                <w:rFonts w:ascii="Times New Roman" w:eastAsia="OfficinaSansBoldITC" w:hAnsi="Times New Roman" w:cs="Times New Roman"/>
                <w:b/>
              </w:rPr>
            </w:pPr>
          </w:p>
          <w:p w14:paraId="07786824" w14:textId="77777777" w:rsidR="000A7550" w:rsidRDefault="000A7550" w:rsidP="00E4383A">
            <w:pPr>
              <w:ind w:left="113" w:right="113"/>
              <w:rPr>
                <w:rFonts w:ascii="Times New Roman" w:eastAsia="OfficinaSansBoldITC" w:hAnsi="Times New Roman" w:cs="Times New Roman"/>
                <w:b/>
              </w:rPr>
            </w:pPr>
          </w:p>
          <w:p w14:paraId="7D201C07" w14:textId="77777777" w:rsidR="000A7550" w:rsidRDefault="000A7550" w:rsidP="00E4383A">
            <w:pPr>
              <w:ind w:left="113" w:right="113"/>
              <w:rPr>
                <w:rFonts w:ascii="Times New Roman" w:eastAsia="OfficinaSansBoldITC" w:hAnsi="Times New Roman" w:cs="Times New Roman"/>
                <w:b/>
              </w:rPr>
            </w:pPr>
          </w:p>
          <w:p w14:paraId="5A445C46" w14:textId="77777777" w:rsidR="000A7550" w:rsidRDefault="000A7550" w:rsidP="00E4383A">
            <w:pPr>
              <w:ind w:left="113" w:right="113"/>
              <w:rPr>
                <w:rFonts w:ascii="Times New Roman" w:eastAsia="OfficinaSansBoldITC" w:hAnsi="Times New Roman" w:cs="Times New Roman"/>
                <w:b/>
              </w:rPr>
            </w:pPr>
          </w:p>
          <w:p w14:paraId="65789B36" w14:textId="77777777" w:rsidR="000A7550" w:rsidRDefault="000A7550" w:rsidP="00E4383A">
            <w:pPr>
              <w:ind w:left="113" w:right="113"/>
              <w:rPr>
                <w:rFonts w:ascii="Times New Roman" w:eastAsia="OfficinaSansBoldITC" w:hAnsi="Times New Roman" w:cs="Times New Roman"/>
                <w:b/>
              </w:rPr>
            </w:pPr>
          </w:p>
          <w:p w14:paraId="69F0EB0B" w14:textId="77777777" w:rsidR="000A7550" w:rsidRDefault="000A7550" w:rsidP="00E4383A">
            <w:pPr>
              <w:ind w:left="113" w:right="113"/>
              <w:rPr>
                <w:rFonts w:ascii="Times New Roman" w:eastAsia="OfficinaSansBoldITC" w:hAnsi="Times New Roman" w:cs="Times New Roman"/>
                <w:b/>
              </w:rPr>
            </w:pPr>
          </w:p>
          <w:p w14:paraId="795C8D9B" w14:textId="77777777" w:rsidR="000A7550" w:rsidRDefault="000A7550" w:rsidP="00E4383A">
            <w:pPr>
              <w:ind w:left="113" w:right="113"/>
              <w:rPr>
                <w:rFonts w:ascii="Times New Roman" w:eastAsia="OfficinaSansBoldITC" w:hAnsi="Times New Roman" w:cs="Times New Roman"/>
                <w:b/>
              </w:rPr>
            </w:pPr>
          </w:p>
          <w:p w14:paraId="280B2160" w14:textId="77777777" w:rsidR="000A7550" w:rsidRDefault="000A7550" w:rsidP="00E4383A">
            <w:pPr>
              <w:ind w:left="113" w:right="113"/>
              <w:rPr>
                <w:rFonts w:ascii="Times New Roman" w:eastAsia="OfficinaSansBoldITC" w:hAnsi="Times New Roman" w:cs="Times New Roman"/>
                <w:b/>
              </w:rPr>
            </w:pPr>
          </w:p>
          <w:p w14:paraId="457979E1" w14:textId="77777777" w:rsidR="000A7550" w:rsidRDefault="000A7550" w:rsidP="00E4383A">
            <w:pPr>
              <w:ind w:left="113" w:right="113"/>
              <w:rPr>
                <w:rFonts w:ascii="Times New Roman" w:eastAsia="OfficinaSansBoldITC" w:hAnsi="Times New Roman" w:cs="Times New Roman"/>
                <w:b/>
              </w:rPr>
            </w:pPr>
          </w:p>
          <w:p w14:paraId="63D609A1" w14:textId="77777777" w:rsidR="000A7550" w:rsidRDefault="000A7550" w:rsidP="00E4383A">
            <w:pPr>
              <w:ind w:left="113" w:right="113"/>
              <w:rPr>
                <w:rFonts w:ascii="Times New Roman" w:eastAsia="OfficinaSansBoldITC" w:hAnsi="Times New Roman" w:cs="Times New Roman"/>
                <w:b/>
              </w:rPr>
            </w:pPr>
          </w:p>
          <w:p w14:paraId="1768EE7B" w14:textId="6045763E" w:rsidR="000A7550" w:rsidRPr="00CE654F" w:rsidRDefault="000A7550" w:rsidP="00E4383A">
            <w:pPr>
              <w:ind w:left="113" w:right="113"/>
              <w:rPr>
                <w:rFonts w:ascii="Times New Roman" w:eastAsia="OfficinaSansBoldITC" w:hAnsi="Times New Roman" w:cs="Times New Roman"/>
                <w:b/>
              </w:rPr>
            </w:pPr>
          </w:p>
        </w:tc>
        <w:tc>
          <w:tcPr>
            <w:tcW w:w="6237" w:type="dxa"/>
          </w:tcPr>
          <w:p w14:paraId="089DD41A" w14:textId="4FAA55A8" w:rsidR="000A7550" w:rsidRPr="00393C92" w:rsidRDefault="00C62DC6" w:rsidP="00D71ED8">
            <w:pPr>
              <w:jc w:val="both"/>
              <w:rPr>
                <w:rFonts w:ascii="Times New Roman" w:eastAsia="SchoolBookSanPin" w:hAnsi="Times New Roman" w:cs="Times New Roman"/>
              </w:rPr>
            </w:pPr>
            <w:r w:rsidRPr="00393C92">
              <w:rPr>
                <w:rFonts w:ascii="Times New Roman" w:eastAsia="SchoolBookSanPin" w:hAnsi="Times New Roman" w:cs="Times New Roman"/>
              </w:rPr>
              <w:t>Владеть</w:t>
            </w:r>
            <w:r>
              <w:rPr>
                <w:rFonts w:ascii="Times New Roman" w:eastAsia="SchoolBookSanPin" w:hAnsi="Times New Roman" w:cs="Times New Roman"/>
              </w:rPr>
              <w:t xml:space="preserve"> </w:t>
            </w:r>
            <w:r w:rsidRPr="00393C92">
              <w:rPr>
                <w:rFonts w:ascii="Times New Roman" w:eastAsia="SchoolBookSanPin" w:hAnsi="Times New Roman" w:cs="Times New Roman"/>
              </w:rPr>
              <w:t>знаниями</w:t>
            </w:r>
            <w:r w:rsidR="000A7550" w:rsidRPr="00393C92">
              <w:rPr>
                <w:rFonts w:ascii="Times New Roman" w:eastAsia="SchoolBookSanPin" w:hAnsi="Times New Roman" w:cs="Times New Roman"/>
              </w:rPr>
              <w:t xml:space="preserve">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w:t>
            </w:r>
          </w:p>
          <w:p w14:paraId="4A1D65C3" w14:textId="43177251" w:rsidR="000A7550" w:rsidRPr="00393C92" w:rsidRDefault="000A7550" w:rsidP="00D71ED8">
            <w:pPr>
              <w:jc w:val="both"/>
              <w:rPr>
                <w:rFonts w:ascii="Times New Roman" w:eastAsia="SchoolBookSanPin" w:hAnsi="Times New Roman" w:cs="Times New Roman"/>
              </w:rPr>
            </w:pPr>
            <w:r w:rsidRPr="00393C92">
              <w:rPr>
                <w:rFonts w:ascii="Times New Roman" w:eastAsia="SchoolBookSanPin" w:hAnsi="Times New Roman" w:cs="Times New Roman"/>
              </w:rPr>
              <w:t xml:space="preserve">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w:t>
            </w:r>
          </w:p>
          <w:p w14:paraId="2F919F34" w14:textId="5216FB55" w:rsidR="000A7550" w:rsidRPr="00920560" w:rsidRDefault="000A7550" w:rsidP="00146B58">
            <w:pPr>
              <w:jc w:val="both"/>
              <w:rPr>
                <w:rFonts w:ascii="Times New Roman" w:eastAsia="SchoolBookSanPin" w:hAnsi="Times New Roman" w:cs="Times New Roman"/>
              </w:rPr>
            </w:pPr>
            <w:r w:rsidRPr="00393C92">
              <w:rPr>
                <w:rFonts w:ascii="Times New Roman" w:eastAsia="SchoolBookSanPin" w:hAnsi="Times New Roman" w:cs="Times New Roman"/>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c>
          <w:tcPr>
            <w:tcW w:w="3685" w:type="dxa"/>
          </w:tcPr>
          <w:p w14:paraId="50D83F12" w14:textId="77777777" w:rsidR="00146B58" w:rsidRDefault="00146B58" w:rsidP="00146B58">
            <w:pPr>
              <w:jc w:val="both"/>
              <w:rPr>
                <w:rFonts w:ascii="Times New Roman" w:eastAsia="SchoolBookSanPin" w:hAnsi="Times New Roman" w:cs="Times New Roman"/>
              </w:rPr>
            </w:pPr>
            <w:r>
              <w:rPr>
                <w:rFonts w:ascii="Times New Roman" w:eastAsia="SchoolBookSanPin" w:hAnsi="Times New Roman" w:cs="Times New Roman"/>
              </w:rPr>
              <w:t>Стартовая диагностика</w:t>
            </w:r>
            <w:r>
              <w:rPr>
                <w:rFonts w:ascii="Times New Roman" w:eastAsia="SchoolBookSanPin" w:hAnsi="Times New Roman" w:cs="Times New Roman"/>
              </w:rPr>
              <w:t xml:space="preserve"> </w:t>
            </w:r>
          </w:p>
          <w:p w14:paraId="2A397D1C" w14:textId="49558545" w:rsidR="000A7550" w:rsidRDefault="000A7550" w:rsidP="00146B58">
            <w:pPr>
              <w:jc w:val="both"/>
              <w:rPr>
                <w:rFonts w:ascii="Times New Roman" w:eastAsia="SchoolBookSanPin" w:hAnsi="Times New Roman" w:cs="Times New Roman"/>
              </w:rPr>
            </w:pPr>
            <w:r>
              <w:rPr>
                <w:rFonts w:ascii="Times New Roman" w:eastAsia="SchoolBookSanPin" w:hAnsi="Times New Roman" w:cs="Times New Roman"/>
              </w:rPr>
              <w:t>Т</w:t>
            </w:r>
            <w:r w:rsidRPr="00920560">
              <w:rPr>
                <w:rFonts w:ascii="Times New Roman" w:eastAsia="SchoolBookSanPin" w:hAnsi="Times New Roman" w:cs="Times New Roman"/>
              </w:rPr>
              <w:t>екущий</w:t>
            </w:r>
            <w:r>
              <w:rPr>
                <w:rFonts w:ascii="Times New Roman" w:eastAsia="SchoolBookSanPin" w:hAnsi="Times New Roman" w:cs="Times New Roman"/>
              </w:rPr>
              <w:t xml:space="preserve"> - </w:t>
            </w:r>
            <w:r w:rsidRPr="00920560">
              <w:rPr>
                <w:rFonts w:ascii="Times New Roman" w:eastAsia="SchoolBookSanPin" w:hAnsi="Times New Roman" w:cs="Times New Roman"/>
              </w:rPr>
              <w:t>устный ответ</w:t>
            </w:r>
            <w:r w:rsidR="001657B6">
              <w:rPr>
                <w:rFonts w:ascii="Times New Roman" w:eastAsia="SchoolBookSanPin" w:hAnsi="Times New Roman" w:cs="Times New Roman"/>
              </w:rPr>
              <w:t>, реферат, доклад</w:t>
            </w:r>
          </w:p>
          <w:p w14:paraId="3870151D" w14:textId="77777777" w:rsidR="000A7550" w:rsidRDefault="000A7550" w:rsidP="00146B58">
            <w:pPr>
              <w:jc w:val="both"/>
              <w:rPr>
                <w:rFonts w:ascii="Times New Roman" w:eastAsia="SchoolBookSanPin" w:hAnsi="Times New Roman" w:cs="Times New Roman"/>
              </w:rPr>
            </w:pPr>
            <w:r>
              <w:rPr>
                <w:rFonts w:ascii="Times New Roman" w:eastAsia="SchoolBookSanPin" w:hAnsi="Times New Roman" w:cs="Times New Roman"/>
              </w:rPr>
              <w:t>Тематический – письменная работа</w:t>
            </w:r>
          </w:p>
          <w:p w14:paraId="0095626A" w14:textId="43F0C3BB" w:rsidR="000A7550" w:rsidRPr="00920560" w:rsidRDefault="000A7550" w:rsidP="00146B58">
            <w:pPr>
              <w:jc w:val="both"/>
              <w:rPr>
                <w:rFonts w:ascii="Times New Roman" w:eastAsia="SchoolBookSanPin" w:hAnsi="Times New Roman" w:cs="Times New Roman"/>
              </w:rPr>
            </w:pPr>
          </w:p>
        </w:tc>
      </w:tr>
      <w:tr w:rsidR="000A7550" w:rsidRPr="00920560" w14:paraId="6005CD82" w14:textId="77777777" w:rsidTr="00146B58">
        <w:tc>
          <w:tcPr>
            <w:tcW w:w="1135" w:type="dxa"/>
            <w:vMerge/>
          </w:tcPr>
          <w:p w14:paraId="0EB5AF77" w14:textId="77777777" w:rsidR="000A7550" w:rsidRPr="00920560" w:rsidRDefault="000A7550" w:rsidP="002E1BBA">
            <w:pPr>
              <w:jc w:val="both"/>
              <w:rPr>
                <w:rFonts w:ascii="Times New Roman" w:eastAsia="SchoolBookSanPin" w:hAnsi="Times New Roman" w:cs="Times New Roman"/>
              </w:rPr>
            </w:pPr>
          </w:p>
        </w:tc>
        <w:tc>
          <w:tcPr>
            <w:tcW w:w="6237" w:type="dxa"/>
          </w:tcPr>
          <w:p w14:paraId="6B192765" w14:textId="590EFD43" w:rsidR="000A7550" w:rsidRPr="00920560" w:rsidRDefault="000A7550" w:rsidP="00146B58">
            <w:pPr>
              <w:jc w:val="both"/>
              <w:rPr>
                <w:rFonts w:ascii="Times New Roman" w:eastAsia="SchoolBookSanPin" w:hAnsi="Times New Roman" w:cs="Times New Roman"/>
              </w:rPr>
            </w:pPr>
            <w:r w:rsidRPr="00393C92">
              <w:rPr>
                <w:rFonts w:ascii="Times New Roman" w:eastAsia="SchoolBookSanPin" w:hAnsi="Times New Roman" w:cs="Times New Roman"/>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tc>
        <w:tc>
          <w:tcPr>
            <w:tcW w:w="3685" w:type="dxa"/>
          </w:tcPr>
          <w:p w14:paraId="3F092C40" w14:textId="77777777" w:rsidR="000A7550" w:rsidRPr="00920560" w:rsidRDefault="000A7550" w:rsidP="00146B58">
            <w:pPr>
              <w:jc w:val="both"/>
              <w:rPr>
                <w:rFonts w:ascii="Times New Roman" w:eastAsia="SchoolBookSanPin" w:hAnsi="Times New Roman" w:cs="Times New Roman"/>
              </w:rPr>
            </w:pPr>
            <w:r w:rsidRPr="00920560">
              <w:rPr>
                <w:rFonts w:ascii="Times New Roman" w:eastAsia="SchoolBookSanPin" w:hAnsi="Times New Roman" w:cs="Times New Roman"/>
              </w:rPr>
              <w:t>Текущий</w:t>
            </w:r>
            <w:r>
              <w:rPr>
                <w:rFonts w:ascii="Times New Roman" w:eastAsia="SchoolBookSanPin" w:hAnsi="Times New Roman" w:cs="Times New Roman"/>
              </w:rPr>
              <w:t xml:space="preserve"> - </w:t>
            </w:r>
            <w:r w:rsidRPr="00920560">
              <w:rPr>
                <w:rFonts w:ascii="Times New Roman" w:eastAsia="SchoolBookSanPin" w:hAnsi="Times New Roman" w:cs="Times New Roman"/>
              </w:rPr>
              <w:t>устный ответ</w:t>
            </w:r>
          </w:p>
          <w:p w14:paraId="5DF37614" w14:textId="77777777" w:rsidR="000A7550" w:rsidRPr="00920560" w:rsidRDefault="000A7550" w:rsidP="00146B58">
            <w:pPr>
              <w:jc w:val="both"/>
              <w:rPr>
                <w:rFonts w:ascii="Times New Roman" w:eastAsia="SchoolBookSanPin" w:hAnsi="Times New Roman" w:cs="Times New Roman"/>
              </w:rPr>
            </w:pPr>
            <w:r>
              <w:rPr>
                <w:rFonts w:ascii="Times New Roman" w:eastAsia="SchoolBookSanPin" w:hAnsi="Times New Roman" w:cs="Times New Roman"/>
              </w:rPr>
              <w:t>Т</w:t>
            </w:r>
            <w:r w:rsidRPr="00920560">
              <w:rPr>
                <w:rFonts w:ascii="Times New Roman" w:eastAsia="SchoolBookSanPin" w:hAnsi="Times New Roman" w:cs="Times New Roman"/>
              </w:rPr>
              <w:t>ематический</w:t>
            </w:r>
            <w:r>
              <w:rPr>
                <w:rFonts w:ascii="Times New Roman" w:eastAsia="SchoolBookSanPin" w:hAnsi="Times New Roman" w:cs="Times New Roman"/>
              </w:rPr>
              <w:t xml:space="preserve"> - </w:t>
            </w:r>
            <w:r w:rsidRPr="00920560">
              <w:rPr>
                <w:rFonts w:ascii="Times New Roman" w:eastAsia="SchoolBookSanPin" w:hAnsi="Times New Roman" w:cs="Times New Roman"/>
              </w:rPr>
              <w:t>письменная работа</w:t>
            </w:r>
          </w:p>
        </w:tc>
      </w:tr>
      <w:tr w:rsidR="000A7550" w:rsidRPr="00920560" w14:paraId="08663413" w14:textId="77777777" w:rsidTr="00146B58">
        <w:trPr>
          <w:trHeight w:val="699"/>
        </w:trPr>
        <w:tc>
          <w:tcPr>
            <w:tcW w:w="1135" w:type="dxa"/>
            <w:vMerge/>
          </w:tcPr>
          <w:p w14:paraId="59A9D1D0" w14:textId="77777777" w:rsidR="000A7550" w:rsidRPr="00920560" w:rsidRDefault="000A7550" w:rsidP="002E1BBA">
            <w:pPr>
              <w:jc w:val="both"/>
              <w:rPr>
                <w:rFonts w:ascii="Times New Roman" w:eastAsia="SchoolBookSanPin" w:hAnsi="Times New Roman" w:cs="Times New Roman"/>
              </w:rPr>
            </w:pPr>
          </w:p>
        </w:tc>
        <w:tc>
          <w:tcPr>
            <w:tcW w:w="6237" w:type="dxa"/>
          </w:tcPr>
          <w:p w14:paraId="3A3F9EF1" w14:textId="77777777" w:rsidR="000A7550" w:rsidRPr="00FA2964" w:rsidRDefault="000A7550" w:rsidP="00D71ED8">
            <w:pPr>
              <w:jc w:val="both"/>
              <w:rPr>
                <w:rFonts w:ascii="Times New Roman" w:eastAsia="SchoolBookSanPin" w:hAnsi="Times New Roman" w:cs="Times New Roman"/>
              </w:rPr>
            </w:pPr>
            <w:r w:rsidRPr="00FA2964">
              <w:rPr>
                <w:rFonts w:ascii="Times New Roman" w:eastAsia="SchoolBookSanPin" w:hAnsi="Times New Roman" w:cs="Times New Roman"/>
              </w:rPr>
              <w:t xml:space="preserve">Уметь определять смысл, различать признаки научных понятий  </w:t>
            </w:r>
          </w:p>
          <w:p w14:paraId="62E2ED61" w14:textId="65B445C9" w:rsidR="000A7550" w:rsidRPr="00920560" w:rsidRDefault="000A7550" w:rsidP="00146B58">
            <w:pPr>
              <w:jc w:val="both"/>
              <w:rPr>
                <w:rFonts w:ascii="Times New Roman" w:eastAsia="SchoolBookSanPin" w:hAnsi="Times New Roman" w:cs="Times New Roman"/>
              </w:rPr>
            </w:pPr>
            <w:r w:rsidRPr="00FA2964">
              <w:rPr>
                <w:rFonts w:ascii="Times New Roman" w:eastAsia="SchoolBookSanPin" w:hAnsi="Times New Roman" w:cs="Times New Roman"/>
              </w:rPr>
              <w:t xml:space="preserve">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w:t>
            </w:r>
            <w:r w:rsidRPr="00FA2964">
              <w:rPr>
                <w:rFonts w:ascii="Times New Roman" w:eastAsia="SchoolBookSanPin" w:hAnsi="Times New Roman" w:cs="Times New Roman"/>
              </w:rPr>
              <w:lastRenderedPageBreak/>
              <w:t xml:space="preserve">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w:t>
            </w:r>
          </w:p>
        </w:tc>
        <w:tc>
          <w:tcPr>
            <w:tcW w:w="3685" w:type="dxa"/>
          </w:tcPr>
          <w:p w14:paraId="046037B8" w14:textId="6C314453" w:rsidR="000A7550" w:rsidRPr="0030626A" w:rsidRDefault="000A7550" w:rsidP="00146B58">
            <w:pPr>
              <w:jc w:val="both"/>
              <w:rPr>
                <w:rFonts w:ascii="Times New Roman" w:eastAsia="SchoolBookSanPin" w:hAnsi="Times New Roman" w:cs="Times New Roman"/>
              </w:rPr>
            </w:pPr>
            <w:r w:rsidRPr="0030626A">
              <w:rPr>
                <w:rFonts w:ascii="Times New Roman" w:eastAsia="SchoolBookSanPin" w:hAnsi="Times New Roman" w:cs="Times New Roman"/>
              </w:rPr>
              <w:lastRenderedPageBreak/>
              <w:t>Текущий - устный ответ</w:t>
            </w:r>
          </w:p>
          <w:p w14:paraId="2675FB8C" w14:textId="77777777" w:rsidR="000A7550" w:rsidRDefault="000A7550" w:rsidP="00146B58">
            <w:pPr>
              <w:jc w:val="both"/>
              <w:rPr>
                <w:rFonts w:ascii="Times New Roman" w:eastAsia="SchoolBookSanPin" w:hAnsi="Times New Roman" w:cs="Times New Roman"/>
              </w:rPr>
            </w:pPr>
            <w:r w:rsidRPr="0030626A">
              <w:rPr>
                <w:rFonts w:ascii="Times New Roman" w:eastAsia="SchoolBookSanPin" w:hAnsi="Times New Roman" w:cs="Times New Roman"/>
              </w:rPr>
              <w:t>Тематический – письменная работа</w:t>
            </w:r>
          </w:p>
          <w:p w14:paraId="20DFD6E8" w14:textId="77777777" w:rsidR="001657B6" w:rsidRPr="001657B6" w:rsidRDefault="001657B6" w:rsidP="001657B6">
            <w:pPr>
              <w:rPr>
                <w:rFonts w:ascii="Times New Roman" w:eastAsia="SchoolBookSanPin" w:hAnsi="Times New Roman" w:cs="Times New Roman"/>
              </w:rPr>
            </w:pPr>
            <w:r w:rsidRPr="001657B6">
              <w:rPr>
                <w:rFonts w:ascii="Times New Roman" w:eastAsia="SchoolBookSanPin" w:hAnsi="Times New Roman" w:cs="Times New Roman"/>
              </w:rPr>
              <w:t>промежуточный -</w:t>
            </w:r>
          </w:p>
          <w:p w14:paraId="36B993C1" w14:textId="46444C29" w:rsidR="001657B6" w:rsidRPr="001657B6" w:rsidRDefault="001657B6" w:rsidP="001657B6">
            <w:pPr>
              <w:rPr>
                <w:rFonts w:ascii="Times New Roman" w:eastAsia="SchoolBookSanPin" w:hAnsi="Times New Roman" w:cs="Times New Roman"/>
              </w:rPr>
            </w:pPr>
            <w:r w:rsidRPr="001657B6">
              <w:rPr>
                <w:rFonts w:ascii="Times New Roman" w:eastAsia="SchoolBookSanPin" w:hAnsi="Times New Roman" w:cs="Times New Roman"/>
              </w:rPr>
              <w:t>письменная работа</w:t>
            </w:r>
          </w:p>
        </w:tc>
      </w:tr>
      <w:tr w:rsidR="000A7550" w:rsidRPr="00920560" w14:paraId="7039082F" w14:textId="77777777" w:rsidTr="00146B58">
        <w:trPr>
          <w:trHeight w:val="788"/>
        </w:trPr>
        <w:tc>
          <w:tcPr>
            <w:tcW w:w="1135" w:type="dxa"/>
            <w:vMerge/>
          </w:tcPr>
          <w:p w14:paraId="6CD07C4D" w14:textId="77777777" w:rsidR="000A7550" w:rsidRPr="00920560" w:rsidRDefault="000A7550" w:rsidP="002E1BBA">
            <w:pPr>
              <w:jc w:val="both"/>
              <w:rPr>
                <w:rFonts w:ascii="Times New Roman" w:eastAsia="SchoolBookSanPin" w:hAnsi="Times New Roman" w:cs="Times New Roman"/>
              </w:rPr>
            </w:pPr>
          </w:p>
        </w:tc>
        <w:tc>
          <w:tcPr>
            <w:tcW w:w="6237" w:type="dxa"/>
          </w:tcPr>
          <w:p w14:paraId="153D7A01" w14:textId="07A5635B" w:rsidR="000A7550" w:rsidRPr="00FA2964" w:rsidRDefault="000A7550" w:rsidP="00D71ED8">
            <w:pPr>
              <w:jc w:val="both"/>
              <w:rPr>
                <w:rFonts w:ascii="Times New Roman" w:eastAsia="SchoolBookSanPin" w:hAnsi="Times New Roman" w:cs="Times New Roman"/>
              </w:rPr>
            </w:pPr>
            <w:r w:rsidRPr="00774FF5">
              <w:rPr>
                <w:rFonts w:ascii="Times New Roman" w:eastAsia="SchoolBookSanPin" w:hAnsi="Times New Roman" w:cs="Times New Roman"/>
              </w:rPr>
              <w:t>Определять</w:t>
            </w:r>
            <w:r>
              <w:rPr>
                <w:rFonts w:ascii="Times New Roman" w:eastAsia="SchoolBookSanPin" w:hAnsi="Times New Roman" w:cs="Times New Roman"/>
              </w:rPr>
              <w:t xml:space="preserve"> </w:t>
            </w:r>
            <w:r w:rsidRPr="00774FF5">
              <w:rPr>
                <w:rFonts w:ascii="Times New Roman" w:eastAsia="SchoolBookSanPin" w:hAnsi="Times New Roman" w:cs="Times New Roman"/>
              </w:rPr>
              <w:t>различные смыслы многозначных понятий, в том числе: общество, личность, свобода, культура, экономика, собственность;</w:t>
            </w:r>
          </w:p>
        </w:tc>
        <w:tc>
          <w:tcPr>
            <w:tcW w:w="3685" w:type="dxa"/>
          </w:tcPr>
          <w:p w14:paraId="33C57EBD" w14:textId="51DA4ECB" w:rsidR="000A7550" w:rsidRPr="000A7550" w:rsidRDefault="000A7550" w:rsidP="00146B58">
            <w:pPr>
              <w:jc w:val="both"/>
              <w:rPr>
                <w:rFonts w:ascii="Times New Roman" w:eastAsia="SchoolBookSanPin" w:hAnsi="Times New Roman" w:cs="Times New Roman"/>
              </w:rPr>
            </w:pPr>
            <w:r w:rsidRPr="000A7550">
              <w:rPr>
                <w:rFonts w:ascii="Times New Roman" w:eastAsia="SchoolBookSanPin" w:hAnsi="Times New Roman" w:cs="Times New Roman"/>
              </w:rPr>
              <w:t>Текущий - устный ответ</w:t>
            </w:r>
          </w:p>
          <w:p w14:paraId="727E3EB8" w14:textId="3A9BF665" w:rsidR="000A7550" w:rsidRPr="0030626A" w:rsidRDefault="000A7550" w:rsidP="00146B58">
            <w:pPr>
              <w:jc w:val="both"/>
              <w:rPr>
                <w:rFonts w:ascii="Times New Roman" w:eastAsia="SchoolBookSanPin" w:hAnsi="Times New Roman" w:cs="Times New Roman"/>
              </w:rPr>
            </w:pPr>
            <w:r w:rsidRPr="000A7550">
              <w:rPr>
                <w:rFonts w:ascii="Times New Roman" w:eastAsia="SchoolBookSanPin" w:hAnsi="Times New Roman" w:cs="Times New Roman"/>
              </w:rPr>
              <w:t>Тематический – письменная работа</w:t>
            </w:r>
          </w:p>
        </w:tc>
      </w:tr>
      <w:tr w:rsidR="000A7550" w:rsidRPr="00920560" w14:paraId="56E276E2" w14:textId="77777777" w:rsidTr="00146B58">
        <w:trPr>
          <w:trHeight w:val="1830"/>
        </w:trPr>
        <w:tc>
          <w:tcPr>
            <w:tcW w:w="1135" w:type="dxa"/>
            <w:vMerge/>
          </w:tcPr>
          <w:p w14:paraId="7E7C0E37" w14:textId="77777777" w:rsidR="000A7550" w:rsidRPr="00920560" w:rsidRDefault="000A7550" w:rsidP="002E1BBA">
            <w:pPr>
              <w:jc w:val="both"/>
              <w:rPr>
                <w:rFonts w:ascii="Times New Roman" w:eastAsia="SchoolBookSanPin" w:hAnsi="Times New Roman" w:cs="Times New Roman"/>
              </w:rPr>
            </w:pPr>
          </w:p>
        </w:tc>
        <w:tc>
          <w:tcPr>
            <w:tcW w:w="6237" w:type="dxa"/>
          </w:tcPr>
          <w:p w14:paraId="3BC2D664" w14:textId="019A927B" w:rsidR="000A7550" w:rsidRPr="00774FF5" w:rsidRDefault="000A7550" w:rsidP="00774FF5">
            <w:pPr>
              <w:jc w:val="both"/>
              <w:rPr>
                <w:rFonts w:ascii="Times New Roman" w:eastAsia="SchoolBookSanPin" w:hAnsi="Times New Roman" w:cs="Times New Roman"/>
              </w:rPr>
            </w:pPr>
            <w:r w:rsidRPr="00774FF5">
              <w:rPr>
                <w:rFonts w:ascii="Times New Roman" w:eastAsia="SchoolBookSanPin" w:hAnsi="Times New Roman" w:cs="Times New Roman"/>
              </w:rPr>
              <w:t>Классифицировать</w:t>
            </w:r>
            <w:r>
              <w:rPr>
                <w:rFonts w:ascii="Times New Roman" w:eastAsia="SchoolBookSanPin" w:hAnsi="Times New Roman" w:cs="Times New Roman"/>
              </w:rPr>
              <w:t xml:space="preserve"> </w:t>
            </w:r>
            <w:r w:rsidRPr="00774FF5">
              <w:rPr>
                <w:rFonts w:ascii="Times New Roman" w:eastAsia="SchoolBookSanPin" w:hAnsi="Times New Roman" w:cs="Times New Roman"/>
              </w:rPr>
              <w:t xml:space="preserve">и </w:t>
            </w:r>
            <w:proofErr w:type="spellStart"/>
            <w:r w:rsidRPr="00774FF5">
              <w:rPr>
                <w:rFonts w:ascii="Times New Roman" w:eastAsia="SchoolBookSanPin" w:hAnsi="Times New Roman" w:cs="Times New Roman"/>
              </w:rPr>
              <w:t>типологизировать</w:t>
            </w:r>
            <w:proofErr w:type="spellEnd"/>
            <w:r w:rsidRPr="00774FF5">
              <w:rPr>
                <w:rFonts w:ascii="Times New Roman" w:eastAsia="SchoolBookSanPin" w:hAnsi="Times New Roman" w:cs="Times New Roman"/>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w:t>
            </w:r>
          </w:p>
          <w:p w14:paraId="783A4904" w14:textId="3CA78615" w:rsidR="000A7550" w:rsidRPr="00FA2964" w:rsidRDefault="000A7550" w:rsidP="00774FF5">
            <w:pPr>
              <w:jc w:val="both"/>
              <w:rPr>
                <w:rFonts w:ascii="Times New Roman" w:eastAsia="SchoolBookSanPin" w:hAnsi="Times New Roman" w:cs="Times New Roman"/>
              </w:rPr>
            </w:pPr>
            <w:r w:rsidRPr="00774FF5">
              <w:rPr>
                <w:rFonts w:ascii="Times New Roman" w:eastAsia="SchoolBookSanPin" w:hAnsi="Times New Roman" w:cs="Times New Roman"/>
              </w:rPr>
              <w:t>факторы производства; источники финансирования предприятий.</w:t>
            </w:r>
          </w:p>
        </w:tc>
        <w:tc>
          <w:tcPr>
            <w:tcW w:w="3685" w:type="dxa"/>
          </w:tcPr>
          <w:p w14:paraId="603755A7" w14:textId="0322EADF" w:rsidR="000A7550" w:rsidRPr="000A7550" w:rsidRDefault="000A7550" w:rsidP="00146B58">
            <w:pPr>
              <w:jc w:val="both"/>
              <w:rPr>
                <w:rFonts w:ascii="Times New Roman" w:eastAsia="SchoolBookSanPin" w:hAnsi="Times New Roman" w:cs="Times New Roman"/>
              </w:rPr>
            </w:pPr>
            <w:r w:rsidRPr="000A7550">
              <w:rPr>
                <w:rFonts w:ascii="Times New Roman" w:eastAsia="SchoolBookSanPin" w:hAnsi="Times New Roman" w:cs="Times New Roman"/>
              </w:rPr>
              <w:t>Текущий - устный ответ</w:t>
            </w:r>
          </w:p>
          <w:p w14:paraId="0EAB664A" w14:textId="77777777" w:rsidR="000A7550" w:rsidRDefault="000A7550" w:rsidP="00146B58">
            <w:pPr>
              <w:jc w:val="both"/>
              <w:rPr>
                <w:rFonts w:ascii="Times New Roman" w:eastAsia="SchoolBookSanPin" w:hAnsi="Times New Roman" w:cs="Times New Roman"/>
              </w:rPr>
            </w:pPr>
            <w:r w:rsidRPr="000A7550">
              <w:rPr>
                <w:rFonts w:ascii="Times New Roman" w:eastAsia="SchoolBookSanPin" w:hAnsi="Times New Roman" w:cs="Times New Roman"/>
              </w:rPr>
              <w:t>Тематический – письменная работа</w:t>
            </w:r>
          </w:p>
          <w:p w14:paraId="63FDF9E6" w14:textId="77777777" w:rsidR="001657B6" w:rsidRPr="001657B6" w:rsidRDefault="001657B6" w:rsidP="001657B6">
            <w:pPr>
              <w:rPr>
                <w:rFonts w:ascii="Times New Roman" w:eastAsia="SchoolBookSanPin" w:hAnsi="Times New Roman" w:cs="Times New Roman"/>
              </w:rPr>
            </w:pPr>
            <w:r w:rsidRPr="001657B6">
              <w:rPr>
                <w:rFonts w:ascii="Times New Roman" w:eastAsia="SchoolBookSanPin" w:hAnsi="Times New Roman" w:cs="Times New Roman"/>
              </w:rPr>
              <w:t>промежуточный -</w:t>
            </w:r>
          </w:p>
          <w:p w14:paraId="6F10142A" w14:textId="2168DAB4" w:rsidR="001657B6" w:rsidRPr="001657B6" w:rsidRDefault="001657B6" w:rsidP="001657B6">
            <w:pPr>
              <w:rPr>
                <w:rFonts w:ascii="Times New Roman" w:eastAsia="SchoolBookSanPin" w:hAnsi="Times New Roman" w:cs="Times New Roman"/>
              </w:rPr>
            </w:pPr>
            <w:r w:rsidRPr="001657B6">
              <w:rPr>
                <w:rFonts w:ascii="Times New Roman" w:eastAsia="SchoolBookSanPin" w:hAnsi="Times New Roman" w:cs="Times New Roman"/>
              </w:rPr>
              <w:t>письменная работа</w:t>
            </w:r>
          </w:p>
        </w:tc>
      </w:tr>
      <w:tr w:rsidR="000A7550" w:rsidRPr="00920560" w14:paraId="060519F6" w14:textId="77777777" w:rsidTr="00146B58">
        <w:trPr>
          <w:trHeight w:val="2504"/>
        </w:trPr>
        <w:tc>
          <w:tcPr>
            <w:tcW w:w="1135" w:type="dxa"/>
            <w:vMerge/>
          </w:tcPr>
          <w:p w14:paraId="53E87207" w14:textId="77777777" w:rsidR="000A7550" w:rsidRPr="00920560" w:rsidRDefault="000A7550" w:rsidP="002E1BBA">
            <w:pPr>
              <w:jc w:val="both"/>
              <w:rPr>
                <w:rFonts w:ascii="Times New Roman" w:eastAsia="SchoolBookSanPin" w:hAnsi="Times New Roman" w:cs="Times New Roman"/>
              </w:rPr>
            </w:pPr>
          </w:p>
        </w:tc>
        <w:tc>
          <w:tcPr>
            <w:tcW w:w="6237" w:type="dxa"/>
          </w:tcPr>
          <w:p w14:paraId="176B4811" w14:textId="77B8EE48" w:rsidR="000A7550" w:rsidRPr="00920560" w:rsidRDefault="000A7550" w:rsidP="004B6384">
            <w:pPr>
              <w:jc w:val="both"/>
              <w:rPr>
                <w:rFonts w:ascii="Times New Roman" w:eastAsia="SchoolBookSanPin" w:hAnsi="Times New Roman" w:cs="Times New Roman"/>
              </w:rPr>
            </w:pPr>
            <w:r w:rsidRPr="006E2FDA">
              <w:rPr>
                <w:rFonts w:ascii="Times New Roman" w:eastAsia="SchoolBookSanPin" w:hAnsi="Times New Roman" w:cs="Times New Roman"/>
              </w:rPr>
              <w:t xml:space="preserve">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w:t>
            </w:r>
          </w:p>
        </w:tc>
        <w:tc>
          <w:tcPr>
            <w:tcW w:w="3685" w:type="dxa"/>
          </w:tcPr>
          <w:p w14:paraId="12CE53A5" w14:textId="1263224F" w:rsidR="000A7550" w:rsidRPr="0030626A" w:rsidRDefault="000A7550" w:rsidP="00146B58">
            <w:pPr>
              <w:jc w:val="both"/>
              <w:rPr>
                <w:rFonts w:ascii="Times New Roman" w:eastAsia="SchoolBookSanPin" w:hAnsi="Times New Roman" w:cs="Times New Roman"/>
              </w:rPr>
            </w:pPr>
            <w:r w:rsidRPr="0030626A">
              <w:rPr>
                <w:rFonts w:ascii="Times New Roman" w:eastAsia="SchoolBookSanPin" w:hAnsi="Times New Roman" w:cs="Times New Roman"/>
              </w:rPr>
              <w:t>Текущий - устный ответ</w:t>
            </w:r>
          </w:p>
          <w:p w14:paraId="3D727B75" w14:textId="77777777" w:rsidR="000A7550" w:rsidRDefault="000A7550" w:rsidP="00146B58">
            <w:pPr>
              <w:jc w:val="both"/>
              <w:rPr>
                <w:rFonts w:ascii="Times New Roman" w:eastAsia="SchoolBookSanPin" w:hAnsi="Times New Roman" w:cs="Times New Roman"/>
              </w:rPr>
            </w:pPr>
            <w:r w:rsidRPr="0030626A">
              <w:rPr>
                <w:rFonts w:ascii="Times New Roman" w:eastAsia="SchoolBookSanPin" w:hAnsi="Times New Roman" w:cs="Times New Roman"/>
              </w:rPr>
              <w:t>Тематический – письменная работа</w:t>
            </w:r>
          </w:p>
          <w:p w14:paraId="4CED2AEE" w14:textId="77777777" w:rsidR="001657B6" w:rsidRPr="001657B6" w:rsidRDefault="001657B6" w:rsidP="001657B6">
            <w:pPr>
              <w:rPr>
                <w:rFonts w:ascii="Times New Roman" w:eastAsia="SchoolBookSanPin" w:hAnsi="Times New Roman" w:cs="Times New Roman"/>
              </w:rPr>
            </w:pPr>
            <w:r w:rsidRPr="001657B6">
              <w:rPr>
                <w:rFonts w:ascii="Times New Roman" w:eastAsia="SchoolBookSanPin" w:hAnsi="Times New Roman" w:cs="Times New Roman"/>
              </w:rPr>
              <w:t>промежуточный -</w:t>
            </w:r>
          </w:p>
          <w:p w14:paraId="09B87FA2" w14:textId="4194C913" w:rsidR="001657B6" w:rsidRPr="001657B6" w:rsidRDefault="001657B6" w:rsidP="001657B6">
            <w:pPr>
              <w:rPr>
                <w:rFonts w:ascii="Times New Roman" w:eastAsia="SchoolBookSanPin" w:hAnsi="Times New Roman" w:cs="Times New Roman"/>
              </w:rPr>
            </w:pPr>
            <w:r w:rsidRPr="001657B6">
              <w:rPr>
                <w:rFonts w:ascii="Times New Roman" w:eastAsia="SchoolBookSanPin" w:hAnsi="Times New Roman" w:cs="Times New Roman"/>
              </w:rPr>
              <w:t>письменная работа</w:t>
            </w:r>
          </w:p>
        </w:tc>
      </w:tr>
      <w:tr w:rsidR="000A7550" w:rsidRPr="00920560" w14:paraId="58B5A2C1" w14:textId="77777777" w:rsidTr="00146B58">
        <w:trPr>
          <w:trHeight w:val="1388"/>
        </w:trPr>
        <w:tc>
          <w:tcPr>
            <w:tcW w:w="1135" w:type="dxa"/>
            <w:vMerge/>
          </w:tcPr>
          <w:p w14:paraId="280D7B9C" w14:textId="77777777" w:rsidR="000A7550" w:rsidRPr="00920560" w:rsidRDefault="000A7550" w:rsidP="002E1BBA">
            <w:pPr>
              <w:jc w:val="both"/>
              <w:rPr>
                <w:rFonts w:ascii="Times New Roman" w:eastAsia="SchoolBookSanPin" w:hAnsi="Times New Roman" w:cs="Times New Roman"/>
              </w:rPr>
            </w:pPr>
          </w:p>
        </w:tc>
        <w:tc>
          <w:tcPr>
            <w:tcW w:w="6237" w:type="dxa"/>
          </w:tcPr>
          <w:p w14:paraId="284BDC7A" w14:textId="21F22D5C" w:rsidR="000A7550" w:rsidRPr="006E2FDA" w:rsidRDefault="000A7550" w:rsidP="00146B58">
            <w:pPr>
              <w:jc w:val="both"/>
              <w:rPr>
                <w:rFonts w:ascii="Times New Roman" w:eastAsia="SchoolBookSanPin" w:hAnsi="Times New Roman" w:cs="Times New Roman"/>
              </w:rPr>
            </w:pPr>
            <w:r w:rsidRPr="00774FF5">
              <w:rPr>
                <w:rFonts w:ascii="Times New Roman" w:eastAsia="SchoolBookSanPin" w:hAnsi="Times New Roman" w:cs="Times New Roman"/>
              </w:rPr>
              <w:t>Характеризовать</w:t>
            </w:r>
            <w:r>
              <w:rPr>
                <w:rFonts w:ascii="Times New Roman" w:eastAsia="SchoolBookSanPin" w:hAnsi="Times New Roman" w:cs="Times New Roman"/>
              </w:rPr>
              <w:t xml:space="preserve"> </w:t>
            </w:r>
            <w:r w:rsidRPr="00774FF5">
              <w:rPr>
                <w:rFonts w:ascii="Times New Roman" w:eastAsia="SchoolBookSanPin" w:hAnsi="Times New Roman" w:cs="Times New Roman"/>
              </w:rPr>
              <w:t xml:space="preserve">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w:t>
            </w:r>
            <w:r w:rsidR="004B6384">
              <w:rPr>
                <w:rFonts w:ascii="Times New Roman" w:eastAsia="SchoolBookSanPin" w:hAnsi="Times New Roman" w:cs="Times New Roman"/>
              </w:rPr>
              <w:t xml:space="preserve"> </w:t>
            </w:r>
            <w:r w:rsidRPr="00774FF5">
              <w:rPr>
                <w:rFonts w:ascii="Times New Roman" w:eastAsia="SchoolBookSanPin" w:hAnsi="Times New Roman" w:cs="Times New Roman"/>
              </w:rPr>
              <w:t>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tc>
        <w:tc>
          <w:tcPr>
            <w:tcW w:w="3685" w:type="dxa"/>
          </w:tcPr>
          <w:p w14:paraId="3E1EC504" w14:textId="7BFF45D3" w:rsidR="0045268B" w:rsidRPr="0045268B" w:rsidRDefault="0045268B" w:rsidP="00146B58">
            <w:pPr>
              <w:jc w:val="both"/>
              <w:rPr>
                <w:rFonts w:ascii="Times New Roman" w:eastAsia="SchoolBookSanPin" w:hAnsi="Times New Roman" w:cs="Times New Roman"/>
              </w:rPr>
            </w:pPr>
            <w:r w:rsidRPr="0045268B">
              <w:rPr>
                <w:rFonts w:ascii="Times New Roman" w:eastAsia="SchoolBookSanPin" w:hAnsi="Times New Roman" w:cs="Times New Roman"/>
              </w:rPr>
              <w:t>Текущий - устный ответ</w:t>
            </w:r>
          </w:p>
          <w:p w14:paraId="7647F865" w14:textId="77777777" w:rsidR="000A7550" w:rsidRDefault="0045268B" w:rsidP="00146B58">
            <w:pPr>
              <w:jc w:val="both"/>
              <w:rPr>
                <w:rFonts w:ascii="Times New Roman" w:eastAsia="SchoolBookSanPin" w:hAnsi="Times New Roman" w:cs="Times New Roman"/>
              </w:rPr>
            </w:pPr>
            <w:r w:rsidRPr="0045268B">
              <w:rPr>
                <w:rFonts w:ascii="Times New Roman" w:eastAsia="SchoolBookSanPin" w:hAnsi="Times New Roman" w:cs="Times New Roman"/>
              </w:rPr>
              <w:t>Тематический – письменная работа</w:t>
            </w:r>
          </w:p>
          <w:p w14:paraId="181BCE0B" w14:textId="77777777" w:rsidR="001657B6" w:rsidRPr="001657B6" w:rsidRDefault="001657B6" w:rsidP="001657B6">
            <w:pPr>
              <w:rPr>
                <w:rFonts w:ascii="Times New Roman" w:eastAsia="SchoolBookSanPin" w:hAnsi="Times New Roman" w:cs="Times New Roman"/>
              </w:rPr>
            </w:pPr>
            <w:r w:rsidRPr="001657B6">
              <w:rPr>
                <w:rFonts w:ascii="Times New Roman" w:eastAsia="SchoolBookSanPin" w:hAnsi="Times New Roman" w:cs="Times New Roman"/>
              </w:rPr>
              <w:t>промежуточный -</w:t>
            </w:r>
          </w:p>
          <w:p w14:paraId="0155EEC5" w14:textId="7DBC36F6" w:rsidR="001657B6" w:rsidRPr="001657B6" w:rsidRDefault="001657B6" w:rsidP="001657B6">
            <w:pPr>
              <w:rPr>
                <w:rFonts w:ascii="Times New Roman" w:eastAsia="SchoolBookSanPin" w:hAnsi="Times New Roman" w:cs="Times New Roman"/>
              </w:rPr>
            </w:pPr>
            <w:r w:rsidRPr="001657B6">
              <w:rPr>
                <w:rFonts w:ascii="Times New Roman" w:eastAsia="SchoolBookSanPin" w:hAnsi="Times New Roman" w:cs="Times New Roman"/>
              </w:rPr>
              <w:t>письменная работа</w:t>
            </w:r>
          </w:p>
        </w:tc>
      </w:tr>
      <w:tr w:rsidR="000A7550" w:rsidRPr="00920560" w14:paraId="32AAB53C" w14:textId="77777777" w:rsidTr="00146B58">
        <w:trPr>
          <w:trHeight w:val="911"/>
        </w:trPr>
        <w:tc>
          <w:tcPr>
            <w:tcW w:w="1135" w:type="dxa"/>
            <w:vMerge/>
          </w:tcPr>
          <w:p w14:paraId="51D8F2A9" w14:textId="77777777" w:rsidR="000A7550" w:rsidRPr="00920560" w:rsidRDefault="000A7550" w:rsidP="002E1BBA">
            <w:pPr>
              <w:jc w:val="both"/>
              <w:rPr>
                <w:rFonts w:ascii="Times New Roman" w:eastAsia="SchoolBookSanPin" w:hAnsi="Times New Roman" w:cs="Times New Roman"/>
              </w:rPr>
            </w:pPr>
          </w:p>
        </w:tc>
        <w:tc>
          <w:tcPr>
            <w:tcW w:w="6237" w:type="dxa"/>
          </w:tcPr>
          <w:p w14:paraId="0AE21870" w14:textId="568FE6F3" w:rsidR="000A7550" w:rsidRPr="006E2FDA" w:rsidRDefault="000A7550" w:rsidP="00D71ED8">
            <w:pPr>
              <w:jc w:val="both"/>
              <w:rPr>
                <w:rFonts w:ascii="Times New Roman" w:eastAsia="SchoolBookSanPin" w:hAnsi="Times New Roman" w:cs="Times New Roman"/>
              </w:rPr>
            </w:pPr>
            <w:r w:rsidRPr="00774FF5">
              <w:rPr>
                <w:rFonts w:ascii="Times New Roman" w:eastAsia="SchoolBookSanPin" w:hAnsi="Times New Roman" w:cs="Times New Roman"/>
              </w:rPr>
              <w:t>Отражать</w:t>
            </w:r>
            <w:r>
              <w:rPr>
                <w:rFonts w:ascii="Times New Roman" w:eastAsia="SchoolBookSanPin" w:hAnsi="Times New Roman" w:cs="Times New Roman"/>
              </w:rPr>
              <w:t xml:space="preserve"> </w:t>
            </w:r>
            <w:r w:rsidRPr="00774FF5">
              <w:rPr>
                <w:rFonts w:ascii="Times New Roman" w:eastAsia="SchoolBookSanPin" w:hAnsi="Times New Roman" w:cs="Times New Roman"/>
              </w:rPr>
              <w:t>связи социальных объектов и явлений с помощью различных знаковых систем, в том числе в таблицах, схемах, диаграммах, графиках.</w:t>
            </w:r>
          </w:p>
        </w:tc>
        <w:tc>
          <w:tcPr>
            <w:tcW w:w="3685" w:type="dxa"/>
          </w:tcPr>
          <w:p w14:paraId="0D3A93AC" w14:textId="0DE82817" w:rsidR="0045268B" w:rsidRPr="0045268B" w:rsidRDefault="0045268B" w:rsidP="00146B58">
            <w:pPr>
              <w:jc w:val="both"/>
              <w:rPr>
                <w:rFonts w:ascii="Times New Roman" w:eastAsia="SchoolBookSanPin" w:hAnsi="Times New Roman" w:cs="Times New Roman"/>
              </w:rPr>
            </w:pPr>
            <w:r w:rsidRPr="0045268B">
              <w:rPr>
                <w:rFonts w:ascii="Times New Roman" w:eastAsia="SchoolBookSanPin" w:hAnsi="Times New Roman" w:cs="Times New Roman"/>
              </w:rPr>
              <w:t>Текущий - устный ответ</w:t>
            </w:r>
          </w:p>
          <w:p w14:paraId="1ED02867" w14:textId="1B3FF558" w:rsidR="000A7550" w:rsidRPr="0030626A" w:rsidRDefault="0045268B" w:rsidP="00146B58">
            <w:pPr>
              <w:jc w:val="both"/>
              <w:rPr>
                <w:rFonts w:ascii="Times New Roman" w:eastAsia="SchoolBookSanPin" w:hAnsi="Times New Roman" w:cs="Times New Roman"/>
              </w:rPr>
            </w:pPr>
            <w:r w:rsidRPr="0045268B">
              <w:rPr>
                <w:rFonts w:ascii="Times New Roman" w:eastAsia="SchoolBookSanPin" w:hAnsi="Times New Roman" w:cs="Times New Roman"/>
              </w:rPr>
              <w:t>Тематический – письменная работа</w:t>
            </w:r>
          </w:p>
        </w:tc>
      </w:tr>
      <w:tr w:rsidR="000A7550" w:rsidRPr="00920560" w14:paraId="3AC2E8ED" w14:textId="77777777" w:rsidTr="00146B58">
        <w:tc>
          <w:tcPr>
            <w:tcW w:w="1135" w:type="dxa"/>
            <w:vMerge/>
          </w:tcPr>
          <w:p w14:paraId="0CC19703" w14:textId="77777777" w:rsidR="000A7550" w:rsidRPr="00920560" w:rsidRDefault="000A7550" w:rsidP="002E1BBA">
            <w:pPr>
              <w:jc w:val="both"/>
              <w:rPr>
                <w:rFonts w:ascii="Times New Roman" w:eastAsia="SchoolBookSanPin" w:hAnsi="Times New Roman" w:cs="Times New Roman"/>
              </w:rPr>
            </w:pPr>
          </w:p>
        </w:tc>
        <w:tc>
          <w:tcPr>
            <w:tcW w:w="6237" w:type="dxa"/>
          </w:tcPr>
          <w:p w14:paraId="79CAFABE" w14:textId="2C5D4265" w:rsidR="000A7550" w:rsidRPr="00920560" w:rsidRDefault="000A7550" w:rsidP="00D71ED8">
            <w:pPr>
              <w:jc w:val="both"/>
              <w:rPr>
                <w:rFonts w:ascii="Times New Roman" w:eastAsia="SchoolBookSanPin" w:hAnsi="Times New Roman" w:cs="Times New Roman"/>
              </w:rPr>
            </w:pPr>
            <w:r w:rsidRPr="00530BC1">
              <w:rPr>
                <w:rFonts w:ascii="Times New Roman" w:eastAsia="SchoolBookSanPin" w:hAnsi="Times New Roman" w:cs="Times New Roman"/>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w:t>
            </w:r>
            <w:r>
              <w:rPr>
                <w:rFonts w:ascii="Times New Roman" w:eastAsia="SchoolBookSanPin" w:hAnsi="Times New Roman" w:cs="Times New Roman"/>
              </w:rPr>
              <w:t xml:space="preserve"> </w:t>
            </w:r>
            <w:r w:rsidRPr="00530BC1">
              <w:rPr>
                <w:rFonts w:ascii="Times New Roman" w:eastAsia="SchoolBookSanPin" w:hAnsi="Times New Roman" w:cs="Times New Roman"/>
              </w:rPr>
              <w:t xml:space="preserve">биографический метод, </w:t>
            </w:r>
            <w:r w:rsidR="0045268B" w:rsidRPr="00530BC1">
              <w:rPr>
                <w:rFonts w:ascii="Times New Roman" w:eastAsia="SchoolBookSanPin" w:hAnsi="Times New Roman" w:cs="Times New Roman"/>
              </w:rPr>
              <w:t>социальное прогнозирование</w:t>
            </w:r>
            <w:r w:rsidRPr="00530BC1">
              <w:rPr>
                <w:rFonts w:ascii="Times New Roman" w:eastAsia="SchoolBookSanPin" w:hAnsi="Times New Roman" w:cs="Times New Roman"/>
              </w:rPr>
              <w:t>, метод моделирования и сравнительно-исторический метод.</w:t>
            </w:r>
          </w:p>
        </w:tc>
        <w:tc>
          <w:tcPr>
            <w:tcW w:w="3685" w:type="dxa"/>
          </w:tcPr>
          <w:p w14:paraId="7B02551D" w14:textId="77777777" w:rsidR="000A7550" w:rsidRPr="00920560" w:rsidRDefault="000A7550" w:rsidP="00146B58">
            <w:pPr>
              <w:jc w:val="both"/>
              <w:rPr>
                <w:rFonts w:ascii="Times New Roman" w:eastAsia="SchoolBookSanPin" w:hAnsi="Times New Roman" w:cs="Times New Roman"/>
              </w:rPr>
            </w:pPr>
            <w:r w:rsidRPr="00920560">
              <w:rPr>
                <w:rFonts w:ascii="Times New Roman" w:eastAsia="SchoolBookSanPin" w:hAnsi="Times New Roman" w:cs="Times New Roman"/>
              </w:rPr>
              <w:t>Текущий</w:t>
            </w:r>
            <w:r>
              <w:rPr>
                <w:rFonts w:ascii="Times New Roman" w:eastAsia="SchoolBookSanPin" w:hAnsi="Times New Roman" w:cs="Times New Roman"/>
              </w:rPr>
              <w:t xml:space="preserve"> - </w:t>
            </w:r>
            <w:r w:rsidRPr="00920560">
              <w:rPr>
                <w:rFonts w:ascii="Times New Roman" w:eastAsia="SchoolBookSanPin" w:hAnsi="Times New Roman" w:cs="Times New Roman"/>
              </w:rPr>
              <w:t>устный ответ</w:t>
            </w:r>
          </w:p>
          <w:p w14:paraId="238830C0" w14:textId="77777777" w:rsidR="000A7550" w:rsidRPr="00920560" w:rsidRDefault="000A7550" w:rsidP="00146B58">
            <w:pPr>
              <w:jc w:val="both"/>
              <w:rPr>
                <w:rFonts w:ascii="Times New Roman" w:eastAsia="SchoolBookSanPin" w:hAnsi="Times New Roman" w:cs="Times New Roman"/>
              </w:rPr>
            </w:pPr>
            <w:r>
              <w:rPr>
                <w:rFonts w:ascii="Times New Roman" w:eastAsia="SchoolBookSanPin" w:hAnsi="Times New Roman" w:cs="Times New Roman"/>
              </w:rPr>
              <w:t>Т</w:t>
            </w:r>
            <w:r w:rsidRPr="00920560">
              <w:rPr>
                <w:rFonts w:ascii="Times New Roman" w:eastAsia="SchoolBookSanPin" w:hAnsi="Times New Roman" w:cs="Times New Roman"/>
              </w:rPr>
              <w:t>ематический</w:t>
            </w:r>
            <w:r>
              <w:rPr>
                <w:rFonts w:ascii="Times New Roman" w:eastAsia="SchoolBookSanPin" w:hAnsi="Times New Roman" w:cs="Times New Roman"/>
              </w:rPr>
              <w:t xml:space="preserve"> - </w:t>
            </w:r>
            <w:r w:rsidRPr="00920560">
              <w:rPr>
                <w:rFonts w:ascii="Times New Roman" w:eastAsia="SchoolBookSanPin" w:hAnsi="Times New Roman" w:cs="Times New Roman"/>
              </w:rPr>
              <w:t>письменная работа</w:t>
            </w:r>
          </w:p>
        </w:tc>
      </w:tr>
      <w:tr w:rsidR="000A7550" w:rsidRPr="00920560" w14:paraId="1F07AF93" w14:textId="77777777" w:rsidTr="00146B58">
        <w:trPr>
          <w:trHeight w:val="2266"/>
        </w:trPr>
        <w:tc>
          <w:tcPr>
            <w:tcW w:w="1135" w:type="dxa"/>
            <w:vMerge/>
          </w:tcPr>
          <w:p w14:paraId="626EA842" w14:textId="77777777" w:rsidR="000A7550" w:rsidRPr="00920560" w:rsidRDefault="000A7550" w:rsidP="002E1BBA">
            <w:pPr>
              <w:jc w:val="both"/>
              <w:rPr>
                <w:rFonts w:ascii="Times New Roman" w:eastAsia="SchoolBookSanPin" w:hAnsi="Times New Roman" w:cs="Times New Roman"/>
              </w:rPr>
            </w:pPr>
          </w:p>
        </w:tc>
        <w:tc>
          <w:tcPr>
            <w:tcW w:w="6237" w:type="dxa"/>
          </w:tcPr>
          <w:p w14:paraId="5B242E31" w14:textId="145FE47B" w:rsidR="000A7550" w:rsidRPr="00530BC1" w:rsidRDefault="000A7550" w:rsidP="00D71ED8">
            <w:pPr>
              <w:jc w:val="both"/>
              <w:rPr>
                <w:rFonts w:ascii="Times New Roman" w:eastAsia="SchoolBookSanPin" w:hAnsi="Times New Roman" w:cs="Times New Roman"/>
              </w:rPr>
            </w:pPr>
            <w:r w:rsidRPr="00530BC1">
              <w:rPr>
                <w:rFonts w:ascii="Times New Roman" w:eastAsia="SchoolBookSanPin" w:hAnsi="Times New Roman" w:cs="Times New Roman"/>
              </w:rPr>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w:t>
            </w:r>
          </w:p>
          <w:p w14:paraId="4A39D5DA" w14:textId="086E4805" w:rsidR="000A7550" w:rsidRPr="00920560" w:rsidRDefault="000A7550" w:rsidP="004B6384">
            <w:pPr>
              <w:jc w:val="both"/>
              <w:rPr>
                <w:rFonts w:ascii="Times New Roman" w:eastAsia="SchoolBookSanPin" w:hAnsi="Times New Roman" w:cs="Times New Roman"/>
              </w:rPr>
            </w:pPr>
            <w:r w:rsidRPr="00530BC1">
              <w:rPr>
                <w:rFonts w:ascii="Times New Roman" w:eastAsia="SchoolBookSanPin" w:hAnsi="Times New Roman" w:cs="Times New Roman"/>
              </w:rPr>
              <w:t xml:space="preserve">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w:t>
            </w:r>
          </w:p>
        </w:tc>
        <w:tc>
          <w:tcPr>
            <w:tcW w:w="3685" w:type="dxa"/>
            <w:vMerge w:val="restart"/>
          </w:tcPr>
          <w:p w14:paraId="555EE776" w14:textId="6F6AB400" w:rsidR="000A7550" w:rsidRPr="0030626A" w:rsidRDefault="000A7550" w:rsidP="00146B58">
            <w:pPr>
              <w:jc w:val="both"/>
              <w:rPr>
                <w:rFonts w:ascii="Times New Roman" w:eastAsia="SchoolBookSanPin" w:hAnsi="Times New Roman" w:cs="Times New Roman"/>
              </w:rPr>
            </w:pPr>
            <w:r w:rsidRPr="0030626A">
              <w:rPr>
                <w:rFonts w:ascii="Times New Roman" w:eastAsia="SchoolBookSanPin" w:hAnsi="Times New Roman" w:cs="Times New Roman"/>
              </w:rPr>
              <w:t>Текущий - устный ответ</w:t>
            </w:r>
          </w:p>
          <w:p w14:paraId="23640A42" w14:textId="77777777" w:rsidR="000A7550" w:rsidRDefault="000A7550" w:rsidP="00146B58">
            <w:pPr>
              <w:jc w:val="both"/>
              <w:rPr>
                <w:rFonts w:ascii="Times New Roman" w:eastAsia="SchoolBookSanPin" w:hAnsi="Times New Roman" w:cs="Times New Roman"/>
              </w:rPr>
            </w:pPr>
            <w:r w:rsidRPr="0030626A">
              <w:rPr>
                <w:rFonts w:ascii="Times New Roman" w:eastAsia="SchoolBookSanPin" w:hAnsi="Times New Roman" w:cs="Times New Roman"/>
              </w:rPr>
              <w:t>Тематический – письменная работа</w:t>
            </w:r>
          </w:p>
          <w:p w14:paraId="472F8A9A" w14:textId="77777777" w:rsidR="001657B6" w:rsidRPr="001657B6" w:rsidRDefault="001657B6" w:rsidP="001657B6">
            <w:pPr>
              <w:jc w:val="both"/>
              <w:rPr>
                <w:rFonts w:ascii="Times New Roman" w:eastAsia="SchoolBookSanPin" w:hAnsi="Times New Roman" w:cs="Times New Roman"/>
              </w:rPr>
            </w:pPr>
            <w:r w:rsidRPr="001657B6">
              <w:rPr>
                <w:rFonts w:ascii="Times New Roman" w:eastAsia="SchoolBookSanPin" w:hAnsi="Times New Roman" w:cs="Times New Roman"/>
              </w:rPr>
              <w:t>промежуточный -</w:t>
            </w:r>
          </w:p>
          <w:p w14:paraId="6876FFA1" w14:textId="05E51AF4" w:rsidR="0045268B" w:rsidRDefault="001657B6" w:rsidP="001657B6">
            <w:pPr>
              <w:jc w:val="both"/>
              <w:rPr>
                <w:rFonts w:ascii="Times New Roman" w:eastAsia="SchoolBookSanPin" w:hAnsi="Times New Roman" w:cs="Times New Roman"/>
              </w:rPr>
            </w:pPr>
            <w:r w:rsidRPr="001657B6">
              <w:rPr>
                <w:rFonts w:ascii="Times New Roman" w:eastAsia="SchoolBookSanPin" w:hAnsi="Times New Roman" w:cs="Times New Roman"/>
              </w:rPr>
              <w:t>письменная работа</w:t>
            </w:r>
          </w:p>
          <w:p w14:paraId="59A44C11" w14:textId="77777777" w:rsidR="0045268B" w:rsidRDefault="0045268B" w:rsidP="00146B58">
            <w:pPr>
              <w:jc w:val="both"/>
              <w:rPr>
                <w:rFonts w:ascii="Times New Roman" w:eastAsia="SchoolBookSanPin" w:hAnsi="Times New Roman" w:cs="Times New Roman"/>
              </w:rPr>
            </w:pPr>
          </w:p>
          <w:p w14:paraId="1A66AAD1" w14:textId="77777777" w:rsidR="0045268B" w:rsidRDefault="0045268B" w:rsidP="00146B58">
            <w:pPr>
              <w:jc w:val="both"/>
              <w:rPr>
                <w:rFonts w:ascii="Times New Roman" w:eastAsia="SchoolBookSanPin" w:hAnsi="Times New Roman" w:cs="Times New Roman"/>
              </w:rPr>
            </w:pPr>
          </w:p>
          <w:p w14:paraId="63119CC1" w14:textId="77777777" w:rsidR="0045268B" w:rsidRDefault="0045268B" w:rsidP="00146B58">
            <w:pPr>
              <w:jc w:val="both"/>
              <w:rPr>
                <w:rFonts w:ascii="Times New Roman" w:eastAsia="SchoolBookSanPin" w:hAnsi="Times New Roman" w:cs="Times New Roman"/>
              </w:rPr>
            </w:pPr>
          </w:p>
          <w:p w14:paraId="5D7842D3" w14:textId="77777777" w:rsidR="0045268B" w:rsidRDefault="0045268B" w:rsidP="00146B58">
            <w:pPr>
              <w:jc w:val="both"/>
              <w:rPr>
                <w:rFonts w:ascii="Times New Roman" w:eastAsia="SchoolBookSanPin" w:hAnsi="Times New Roman" w:cs="Times New Roman"/>
              </w:rPr>
            </w:pPr>
          </w:p>
          <w:p w14:paraId="7E70DB1D" w14:textId="77777777" w:rsidR="0045268B" w:rsidRDefault="0045268B" w:rsidP="00146B58">
            <w:pPr>
              <w:jc w:val="both"/>
              <w:rPr>
                <w:rFonts w:ascii="Times New Roman" w:eastAsia="SchoolBookSanPin" w:hAnsi="Times New Roman" w:cs="Times New Roman"/>
              </w:rPr>
            </w:pPr>
          </w:p>
          <w:p w14:paraId="01218BCA" w14:textId="77777777" w:rsidR="0045268B" w:rsidRDefault="0045268B" w:rsidP="00146B58">
            <w:pPr>
              <w:jc w:val="both"/>
              <w:rPr>
                <w:rFonts w:ascii="Times New Roman" w:eastAsia="SchoolBookSanPin" w:hAnsi="Times New Roman" w:cs="Times New Roman"/>
              </w:rPr>
            </w:pPr>
          </w:p>
          <w:p w14:paraId="377D99DD" w14:textId="77777777" w:rsidR="0045268B" w:rsidRDefault="0045268B" w:rsidP="00146B58">
            <w:pPr>
              <w:jc w:val="both"/>
              <w:rPr>
                <w:rFonts w:ascii="Times New Roman" w:eastAsia="SchoolBookSanPin" w:hAnsi="Times New Roman" w:cs="Times New Roman"/>
              </w:rPr>
            </w:pPr>
          </w:p>
          <w:p w14:paraId="3C8EFFAF" w14:textId="77777777" w:rsidR="0045268B" w:rsidRDefault="0045268B" w:rsidP="00146B58">
            <w:pPr>
              <w:jc w:val="both"/>
              <w:rPr>
                <w:rFonts w:ascii="Times New Roman" w:eastAsia="SchoolBookSanPin" w:hAnsi="Times New Roman" w:cs="Times New Roman"/>
              </w:rPr>
            </w:pPr>
          </w:p>
          <w:p w14:paraId="2100BC58" w14:textId="77777777" w:rsidR="0045268B" w:rsidRDefault="0045268B" w:rsidP="00146B58">
            <w:pPr>
              <w:jc w:val="both"/>
              <w:rPr>
                <w:rFonts w:ascii="Times New Roman" w:eastAsia="SchoolBookSanPin" w:hAnsi="Times New Roman" w:cs="Times New Roman"/>
              </w:rPr>
            </w:pPr>
          </w:p>
          <w:p w14:paraId="371CCAA5" w14:textId="34673C3C" w:rsidR="0045268B" w:rsidRPr="0045268B" w:rsidRDefault="0045268B" w:rsidP="00146B58">
            <w:pPr>
              <w:jc w:val="both"/>
              <w:rPr>
                <w:rFonts w:ascii="Times New Roman" w:eastAsia="SchoolBookSanPin" w:hAnsi="Times New Roman" w:cs="Times New Roman"/>
              </w:rPr>
            </w:pPr>
            <w:r w:rsidRPr="0045268B">
              <w:rPr>
                <w:rFonts w:ascii="Times New Roman" w:eastAsia="SchoolBookSanPin" w:hAnsi="Times New Roman" w:cs="Times New Roman"/>
              </w:rPr>
              <w:t>Текущий - устный ответ</w:t>
            </w:r>
            <w:r w:rsidR="001657B6">
              <w:rPr>
                <w:rFonts w:ascii="Times New Roman" w:eastAsia="SchoolBookSanPin" w:hAnsi="Times New Roman" w:cs="Times New Roman"/>
              </w:rPr>
              <w:t xml:space="preserve">, </w:t>
            </w:r>
            <w:r w:rsidR="001657B6" w:rsidRPr="001657B6">
              <w:rPr>
                <w:rFonts w:ascii="Times New Roman" w:eastAsia="SchoolBookSanPin" w:hAnsi="Times New Roman" w:cs="Times New Roman"/>
              </w:rPr>
              <w:t>проект, презентация, творческая работа</w:t>
            </w:r>
          </w:p>
          <w:p w14:paraId="27CDD8EC" w14:textId="6696E06D" w:rsidR="0045268B" w:rsidRPr="00920560" w:rsidRDefault="0045268B" w:rsidP="00146B58">
            <w:pPr>
              <w:jc w:val="both"/>
              <w:rPr>
                <w:rFonts w:ascii="Times New Roman" w:eastAsia="SchoolBookSanPin" w:hAnsi="Times New Roman" w:cs="Times New Roman"/>
              </w:rPr>
            </w:pPr>
            <w:r w:rsidRPr="0045268B">
              <w:rPr>
                <w:rFonts w:ascii="Times New Roman" w:eastAsia="SchoolBookSanPin" w:hAnsi="Times New Roman" w:cs="Times New Roman"/>
              </w:rPr>
              <w:t>Тематический – письменная работа</w:t>
            </w:r>
          </w:p>
        </w:tc>
      </w:tr>
      <w:tr w:rsidR="000A7550" w:rsidRPr="00920560" w14:paraId="3CC688AB" w14:textId="77777777" w:rsidTr="00146B58">
        <w:trPr>
          <w:trHeight w:val="2550"/>
        </w:trPr>
        <w:tc>
          <w:tcPr>
            <w:tcW w:w="1135" w:type="dxa"/>
            <w:vMerge/>
          </w:tcPr>
          <w:p w14:paraId="04298A48" w14:textId="77777777" w:rsidR="000A7550" w:rsidRPr="00920560" w:rsidRDefault="000A7550" w:rsidP="002E1BBA">
            <w:pPr>
              <w:jc w:val="both"/>
              <w:rPr>
                <w:rFonts w:ascii="Times New Roman" w:eastAsia="SchoolBookSanPin" w:hAnsi="Times New Roman" w:cs="Times New Roman"/>
              </w:rPr>
            </w:pPr>
          </w:p>
        </w:tc>
        <w:tc>
          <w:tcPr>
            <w:tcW w:w="6237" w:type="dxa"/>
            <w:tcBorders>
              <w:bottom w:val="single" w:sz="4" w:space="0" w:color="auto"/>
            </w:tcBorders>
          </w:tcPr>
          <w:p w14:paraId="48AAAADF" w14:textId="784F8032" w:rsidR="000A7550" w:rsidRPr="00530BC1" w:rsidRDefault="0045268B" w:rsidP="00774FF5">
            <w:pPr>
              <w:jc w:val="both"/>
              <w:rPr>
                <w:rFonts w:ascii="Times New Roman" w:eastAsia="SchoolBookSanPin" w:hAnsi="Times New Roman" w:cs="Times New Roman"/>
              </w:rPr>
            </w:pPr>
            <w:r w:rsidRPr="00774FF5">
              <w:rPr>
                <w:rFonts w:ascii="Times New Roman" w:eastAsia="SchoolBookSanPin" w:hAnsi="Times New Roman" w:cs="Times New Roman"/>
              </w:rPr>
              <w:t>Осуществлять</w:t>
            </w:r>
            <w:r>
              <w:rPr>
                <w:rFonts w:ascii="Times New Roman" w:eastAsia="SchoolBookSanPin" w:hAnsi="Times New Roman" w:cs="Times New Roman"/>
              </w:rPr>
              <w:t xml:space="preserve"> </w:t>
            </w:r>
            <w:r w:rsidRPr="00774FF5">
              <w:rPr>
                <w:rFonts w:ascii="Times New Roman" w:eastAsia="SchoolBookSanPin" w:hAnsi="Times New Roman" w:cs="Times New Roman"/>
              </w:rPr>
              <w:t>поиск</w:t>
            </w:r>
            <w:r w:rsidR="000A7550" w:rsidRPr="00774FF5">
              <w:rPr>
                <w:rFonts w:ascii="Times New Roman" w:eastAsia="SchoolBookSanPin" w:hAnsi="Times New Roman" w:cs="Times New Roman"/>
              </w:rPr>
              <w:t xml:space="preserve">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tc>
        <w:tc>
          <w:tcPr>
            <w:tcW w:w="3685" w:type="dxa"/>
            <w:vMerge/>
            <w:tcBorders>
              <w:bottom w:val="single" w:sz="4" w:space="0" w:color="auto"/>
            </w:tcBorders>
          </w:tcPr>
          <w:p w14:paraId="566A0820" w14:textId="77777777" w:rsidR="000A7550" w:rsidRPr="0030626A" w:rsidRDefault="000A7550" w:rsidP="00146B58">
            <w:pPr>
              <w:jc w:val="both"/>
              <w:rPr>
                <w:rFonts w:ascii="Times New Roman" w:eastAsia="SchoolBookSanPin" w:hAnsi="Times New Roman" w:cs="Times New Roman"/>
              </w:rPr>
            </w:pPr>
          </w:p>
        </w:tc>
      </w:tr>
      <w:tr w:rsidR="000A7550" w:rsidRPr="00920560" w14:paraId="65537418" w14:textId="77777777" w:rsidTr="00146B58">
        <w:trPr>
          <w:trHeight w:val="1678"/>
        </w:trPr>
        <w:tc>
          <w:tcPr>
            <w:tcW w:w="1135" w:type="dxa"/>
            <w:vMerge/>
            <w:tcBorders>
              <w:right w:val="single" w:sz="4" w:space="0" w:color="auto"/>
            </w:tcBorders>
          </w:tcPr>
          <w:p w14:paraId="04E76C14" w14:textId="77777777" w:rsidR="000A7550" w:rsidRPr="00920560" w:rsidRDefault="000A7550" w:rsidP="002E1BBA">
            <w:pPr>
              <w:jc w:val="both"/>
              <w:rPr>
                <w:rFonts w:ascii="Times New Roman" w:eastAsia="SchoolBookSanPi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14:paraId="3D29EE4B" w14:textId="0105DA1A" w:rsidR="000A7550" w:rsidRPr="00920560" w:rsidRDefault="000A7550" w:rsidP="004B6384">
            <w:pPr>
              <w:jc w:val="both"/>
              <w:rPr>
                <w:rFonts w:ascii="Times New Roman" w:eastAsia="SchoolBookSanPin" w:hAnsi="Times New Roman" w:cs="Times New Roman"/>
              </w:rPr>
            </w:pPr>
            <w:r w:rsidRPr="0088433E">
              <w:rPr>
                <w:rFonts w:ascii="Times New Roman" w:eastAsia="SchoolBookSanPin" w:hAnsi="Times New Roman" w:cs="Times New Roman"/>
              </w:rPr>
              <w:t xml:space="preserve">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w:t>
            </w:r>
          </w:p>
        </w:tc>
        <w:tc>
          <w:tcPr>
            <w:tcW w:w="3685" w:type="dxa"/>
            <w:tcBorders>
              <w:top w:val="single" w:sz="4" w:space="0" w:color="auto"/>
              <w:left w:val="single" w:sz="4" w:space="0" w:color="auto"/>
              <w:bottom w:val="single" w:sz="4" w:space="0" w:color="auto"/>
              <w:right w:val="single" w:sz="4" w:space="0" w:color="auto"/>
            </w:tcBorders>
          </w:tcPr>
          <w:p w14:paraId="0CA7817A" w14:textId="689AB83D" w:rsidR="000A7550" w:rsidRPr="00CE654F" w:rsidRDefault="000A7550" w:rsidP="00146B58">
            <w:pPr>
              <w:jc w:val="both"/>
              <w:rPr>
                <w:rFonts w:ascii="Times New Roman" w:eastAsia="SchoolBookSanPin" w:hAnsi="Times New Roman" w:cs="Times New Roman"/>
              </w:rPr>
            </w:pPr>
            <w:r>
              <w:rPr>
                <w:rFonts w:ascii="Times New Roman" w:eastAsia="SchoolBookSanPin" w:hAnsi="Times New Roman" w:cs="Times New Roman"/>
              </w:rPr>
              <w:t xml:space="preserve">Текущий - </w:t>
            </w:r>
            <w:r w:rsidRPr="00CE654F">
              <w:rPr>
                <w:rFonts w:ascii="Times New Roman" w:eastAsia="SchoolBookSanPin" w:hAnsi="Times New Roman" w:cs="Times New Roman"/>
              </w:rPr>
              <w:t>устный ответ</w:t>
            </w:r>
            <w:r w:rsidR="004B6384">
              <w:rPr>
                <w:rFonts w:ascii="Times New Roman" w:eastAsia="SchoolBookSanPin" w:hAnsi="Times New Roman" w:cs="Times New Roman"/>
              </w:rPr>
              <w:t xml:space="preserve">, </w:t>
            </w:r>
            <w:r w:rsidR="004B6384" w:rsidRPr="004B6384">
              <w:rPr>
                <w:rFonts w:ascii="Times New Roman" w:eastAsia="SchoolBookSanPin" w:hAnsi="Times New Roman" w:cs="Times New Roman"/>
              </w:rPr>
              <w:t>проект, презентаци</w:t>
            </w:r>
            <w:r w:rsidR="004B6384">
              <w:rPr>
                <w:rFonts w:ascii="Times New Roman" w:eastAsia="SchoolBookSanPin" w:hAnsi="Times New Roman" w:cs="Times New Roman"/>
              </w:rPr>
              <w:t>я</w:t>
            </w:r>
            <w:r w:rsidR="004B6384" w:rsidRPr="004B6384">
              <w:rPr>
                <w:rFonts w:ascii="Times New Roman" w:eastAsia="SchoolBookSanPin" w:hAnsi="Times New Roman" w:cs="Times New Roman"/>
              </w:rPr>
              <w:t>, творческ</w:t>
            </w:r>
            <w:r w:rsidR="004B6384">
              <w:rPr>
                <w:rFonts w:ascii="Times New Roman" w:eastAsia="SchoolBookSanPin" w:hAnsi="Times New Roman" w:cs="Times New Roman"/>
              </w:rPr>
              <w:t>ая</w:t>
            </w:r>
            <w:r w:rsidR="004B6384" w:rsidRPr="004B6384">
              <w:rPr>
                <w:rFonts w:ascii="Times New Roman" w:eastAsia="SchoolBookSanPin" w:hAnsi="Times New Roman" w:cs="Times New Roman"/>
              </w:rPr>
              <w:t xml:space="preserve"> работ</w:t>
            </w:r>
            <w:r w:rsidR="004B6384">
              <w:rPr>
                <w:rFonts w:ascii="Times New Roman" w:eastAsia="SchoolBookSanPin" w:hAnsi="Times New Roman" w:cs="Times New Roman"/>
              </w:rPr>
              <w:t>а</w:t>
            </w:r>
          </w:p>
          <w:p w14:paraId="111ECAB6" w14:textId="77777777" w:rsidR="000A7550" w:rsidRPr="00920560" w:rsidRDefault="000A7550" w:rsidP="00146B58">
            <w:pPr>
              <w:jc w:val="both"/>
              <w:rPr>
                <w:rFonts w:ascii="Times New Roman" w:eastAsia="SchoolBookSanPin" w:hAnsi="Times New Roman" w:cs="Times New Roman"/>
              </w:rPr>
            </w:pPr>
            <w:r>
              <w:rPr>
                <w:rFonts w:ascii="Times New Roman" w:eastAsia="SchoolBookSanPin" w:hAnsi="Times New Roman" w:cs="Times New Roman"/>
              </w:rPr>
              <w:t xml:space="preserve">Тематический - </w:t>
            </w:r>
            <w:r w:rsidRPr="00CE654F">
              <w:rPr>
                <w:rFonts w:ascii="Times New Roman" w:eastAsia="SchoolBookSanPin" w:hAnsi="Times New Roman" w:cs="Times New Roman"/>
              </w:rPr>
              <w:t>письменная работа</w:t>
            </w:r>
          </w:p>
        </w:tc>
      </w:tr>
      <w:tr w:rsidR="000A7550" w:rsidRPr="00920560" w14:paraId="1190837E" w14:textId="77777777" w:rsidTr="00146B58">
        <w:trPr>
          <w:trHeight w:val="1051"/>
        </w:trPr>
        <w:tc>
          <w:tcPr>
            <w:tcW w:w="1135" w:type="dxa"/>
            <w:vMerge/>
            <w:tcBorders>
              <w:right w:val="single" w:sz="4" w:space="0" w:color="auto"/>
            </w:tcBorders>
          </w:tcPr>
          <w:p w14:paraId="4201704E" w14:textId="77777777" w:rsidR="000A7550" w:rsidRPr="00920560" w:rsidRDefault="000A7550" w:rsidP="002E1BBA">
            <w:pPr>
              <w:jc w:val="both"/>
              <w:rPr>
                <w:rFonts w:ascii="Times New Roman" w:eastAsia="SchoolBookSanPi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14:paraId="4C3E3CB9" w14:textId="60E37F82" w:rsidR="000A7550" w:rsidRPr="0088433E" w:rsidRDefault="000A7550" w:rsidP="00774FF5">
            <w:pPr>
              <w:jc w:val="both"/>
              <w:rPr>
                <w:rFonts w:ascii="Times New Roman" w:eastAsia="SchoolBookSanPin" w:hAnsi="Times New Roman" w:cs="Times New Roman"/>
              </w:rPr>
            </w:pPr>
            <w:r w:rsidRPr="00774FF5">
              <w:rPr>
                <w:rFonts w:ascii="Times New Roman" w:eastAsia="SchoolBookSanPin" w:hAnsi="Times New Roman" w:cs="Times New Roman"/>
              </w:rPr>
              <w:t>Готовить</w:t>
            </w:r>
            <w:r>
              <w:rPr>
                <w:rFonts w:ascii="Times New Roman" w:eastAsia="SchoolBookSanPin" w:hAnsi="Times New Roman" w:cs="Times New Roman"/>
              </w:rPr>
              <w:t xml:space="preserve"> </w:t>
            </w:r>
            <w:r w:rsidRPr="00774FF5">
              <w:rPr>
                <w:rFonts w:ascii="Times New Roman" w:eastAsia="SchoolBookSanPin" w:hAnsi="Times New Roman" w:cs="Times New Roman"/>
              </w:rPr>
              <w:t>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c>
          <w:tcPr>
            <w:tcW w:w="3685" w:type="dxa"/>
            <w:tcBorders>
              <w:top w:val="single" w:sz="4" w:space="0" w:color="auto"/>
              <w:left w:val="single" w:sz="4" w:space="0" w:color="auto"/>
              <w:bottom w:val="single" w:sz="4" w:space="0" w:color="auto"/>
              <w:right w:val="single" w:sz="4" w:space="0" w:color="auto"/>
            </w:tcBorders>
          </w:tcPr>
          <w:p w14:paraId="687471E9" w14:textId="77777777" w:rsidR="00D50005" w:rsidRPr="00D50005" w:rsidRDefault="00D50005" w:rsidP="00146B58">
            <w:pPr>
              <w:jc w:val="both"/>
              <w:rPr>
                <w:rFonts w:ascii="Times New Roman" w:eastAsia="SchoolBookSanPin" w:hAnsi="Times New Roman" w:cs="Times New Roman"/>
              </w:rPr>
            </w:pPr>
            <w:r w:rsidRPr="00D50005">
              <w:rPr>
                <w:rFonts w:ascii="Times New Roman" w:eastAsia="SchoolBookSanPin" w:hAnsi="Times New Roman" w:cs="Times New Roman"/>
              </w:rPr>
              <w:t>Текущий - устный ответ</w:t>
            </w:r>
          </w:p>
          <w:p w14:paraId="0AAC5DA0" w14:textId="5642F586" w:rsidR="000A7550" w:rsidRDefault="00D50005" w:rsidP="00146B58">
            <w:pPr>
              <w:jc w:val="both"/>
              <w:rPr>
                <w:rFonts w:ascii="Times New Roman" w:eastAsia="SchoolBookSanPin" w:hAnsi="Times New Roman" w:cs="Times New Roman"/>
              </w:rPr>
            </w:pPr>
            <w:r w:rsidRPr="00D50005">
              <w:rPr>
                <w:rFonts w:ascii="Times New Roman" w:eastAsia="SchoolBookSanPin" w:hAnsi="Times New Roman" w:cs="Times New Roman"/>
              </w:rPr>
              <w:t>Тематический - письменная работа</w:t>
            </w:r>
          </w:p>
        </w:tc>
      </w:tr>
      <w:tr w:rsidR="000A7550" w:rsidRPr="00920560" w14:paraId="59AF5774" w14:textId="77777777" w:rsidTr="00146B58">
        <w:trPr>
          <w:trHeight w:val="1548"/>
        </w:trPr>
        <w:tc>
          <w:tcPr>
            <w:tcW w:w="1135" w:type="dxa"/>
            <w:vMerge/>
            <w:tcBorders>
              <w:right w:val="single" w:sz="4" w:space="0" w:color="auto"/>
            </w:tcBorders>
          </w:tcPr>
          <w:p w14:paraId="4D999D9A" w14:textId="77777777" w:rsidR="000A7550" w:rsidRPr="00920560" w:rsidRDefault="000A7550" w:rsidP="002E1BBA">
            <w:pPr>
              <w:jc w:val="both"/>
              <w:rPr>
                <w:rFonts w:ascii="Times New Roman" w:eastAsia="SchoolBookSanPi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14:paraId="13E6F99D" w14:textId="77777777" w:rsidR="000A7550" w:rsidRPr="009B79F7" w:rsidRDefault="000A7550" w:rsidP="00D71ED8">
            <w:pPr>
              <w:jc w:val="both"/>
              <w:rPr>
                <w:rFonts w:ascii="Times New Roman" w:eastAsia="SchoolBookSanPin" w:hAnsi="Times New Roman" w:cs="Times New Roman"/>
              </w:rPr>
            </w:pPr>
            <w:r w:rsidRPr="009B79F7">
              <w:rPr>
                <w:rFonts w:ascii="Times New Roman" w:eastAsia="SchoolBookSanPin" w:hAnsi="Times New Roman" w:cs="Times New Roman"/>
              </w:rPr>
              <w:t xml:space="preserve">Использовать обществоведческие знания для взаимодействия   </w:t>
            </w:r>
          </w:p>
          <w:p w14:paraId="193FF178" w14:textId="6537444C" w:rsidR="000A7550" w:rsidRPr="00920560" w:rsidRDefault="000A7550" w:rsidP="00D71ED8">
            <w:pPr>
              <w:jc w:val="both"/>
              <w:rPr>
                <w:rFonts w:ascii="Times New Roman" w:eastAsia="SchoolBookSanPin" w:hAnsi="Times New Roman" w:cs="Times New Roman"/>
              </w:rPr>
            </w:pPr>
            <w:r w:rsidRPr="009B79F7">
              <w:rPr>
                <w:rFonts w:ascii="Times New Roman" w:eastAsia="SchoolBookSanPin" w:hAnsi="Times New Roman" w:cs="Times New Roman"/>
              </w:rPr>
              <w:t xml:space="preserve">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w:t>
            </w:r>
          </w:p>
        </w:tc>
        <w:tc>
          <w:tcPr>
            <w:tcW w:w="3685" w:type="dxa"/>
            <w:tcBorders>
              <w:top w:val="single" w:sz="4" w:space="0" w:color="auto"/>
              <w:left w:val="single" w:sz="4" w:space="0" w:color="auto"/>
              <w:bottom w:val="single" w:sz="4" w:space="0" w:color="auto"/>
              <w:right w:val="single" w:sz="4" w:space="0" w:color="auto"/>
            </w:tcBorders>
          </w:tcPr>
          <w:p w14:paraId="00426413" w14:textId="059C2373" w:rsidR="000A7550" w:rsidRPr="0030626A" w:rsidRDefault="000A7550" w:rsidP="00146B58">
            <w:pPr>
              <w:jc w:val="both"/>
              <w:rPr>
                <w:rFonts w:ascii="Times New Roman" w:eastAsia="SchoolBookSanPin" w:hAnsi="Times New Roman" w:cs="Times New Roman"/>
              </w:rPr>
            </w:pPr>
            <w:r w:rsidRPr="0030626A">
              <w:rPr>
                <w:rFonts w:ascii="Times New Roman" w:eastAsia="SchoolBookSanPin" w:hAnsi="Times New Roman" w:cs="Times New Roman"/>
              </w:rPr>
              <w:t>Текущий - устный ответ</w:t>
            </w:r>
          </w:p>
          <w:p w14:paraId="451F37E0" w14:textId="0E05ED0B" w:rsidR="000A7550" w:rsidRPr="00920560" w:rsidRDefault="000A7550" w:rsidP="00146B58">
            <w:pPr>
              <w:jc w:val="both"/>
              <w:rPr>
                <w:rFonts w:ascii="Times New Roman" w:eastAsia="SchoolBookSanPin" w:hAnsi="Times New Roman" w:cs="Times New Roman"/>
              </w:rPr>
            </w:pPr>
            <w:r w:rsidRPr="0030626A">
              <w:rPr>
                <w:rFonts w:ascii="Times New Roman" w:eastAsia="SchoolBookSanPin" w:hAnsi="Times New Roman" w:cs="Times New Roman"/>
              </w:rPr>
              <w:t>Тематический – письменная работа</w:t>
            </w:r>
          </w:p>
        </w:tc>
      </w:tr>
      <w:tr w:rsidR="000A7550" w:rsidRPr="00920560" w14:paraId="2D6C7A93" w14:textId="77777777" w:rsidTr="00146B58">
        <w:trPr>
          <w:trHeight w:val="976"/>
        </w:trPr>
        <w:tc>
          <w:tcPr>
            <w:tcW w:w="1135" w:type="dxa"/>
            <w:vMerge/>
          </w:tcPr>
          <w:p w14:paraId="37F9FB60" w14:textId="77777777" w:rsidR="000A7550" w:rsidRPr="00920560" w:rsidRDefault="000A7550" w:rsidP="002E1BBA">
            <w:pPr>
              <w:jc w:val="both"/>
              <w:rPr>
                <w:rFonts w:ascii="Times New Roman" w:eastAsia="SchoolBookSanPin" w:hAnsi="Times New Roman" w:cs="Times New Roman"/>
              </w:rPr>
            </w:pPr>
          </w:p>
        </w:tc>
        <w:tc>
          <w:tcPr>
            <w:tcW w:w="6237" w:type="dxa"/>
            <w:tcBorders>
              <w:top w:val="single" w:sz="4" w:space="0" w:color="auto"/>
            </w:tcBorders>
          </w:tcPr>
          <w:p w14:paraId="0C2D6799" w14:textId="2F2604E3" w:rsidR="000A7550" w:rsidRPr="009B79F7" w:rsidRDefault="000A7550" w:rsidP="00806A3F">
            <w:pPr>
              <w:jc w:val="both"/>
              <w:rPr>
                <w:rFonts w:ascii="Times New Roman" w:eastAsia="SchoolBookSanPin" w:hAnsi="Times New Roman" w:cs="Times New Roman"/>
              </w:rPr>
            </w:pPr>
            <w:r w:rsidRPr="00806A3F">
              <w:rPr>
                <w:rFonts w:ascii="Times New Roman" w:eastAsia="SchoolBookSanPin" w:hAnsi="Times New Roman" w:cs="Times New Roman"/>
              </w:rPr>
              <w:t>Использовать</w:t>
            </w:r>
            <w:r>
              <w:rPr>
                <w:rFonts w:ascii="Times New Roman" w:eastAsia="SchoolBookSanPin" w:hAnsi="Times New Roman" w:cs="Times New Roman"/>
              </w:rPr>
              <w:t xml:space="preserve"> </w:t>
            </w:r>
            <w:r w:rsidRPr="00806A3F">
              <w:rPr>
                <w:rFonts w:ascii="Times New Roman" w:eastAsia="SchoolBookSanPin" w:hAnsi="Times New Roman" w:cs="Times New Roman"/>
              </w:rPr>
              <w:t>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tc>
        <w:tc>
          <w:tcPr>
            <w:tcW w:w="3685" w:type="dxa"/>
            <w:tcBorders>
              <w:top w:val="single" w:sz="4" w:space="0" w:color="auto"/>
            </w:tcBorders>
          </w:tcPr>
          <w:p w14:paraId="5E9EFE04" w14:textId="77777777" w:rsidR="00D50005" w:rsidRPr="00D50005" w:rsidRDefault="00D50005" w:rsidP="00146B58">
            <w:pPr>
              <w:jc w:val="both"/>
              <w:rPr>
                <w:rFonts w:ascii="Times New Roman" w:eastAsia="SchoolBookSanPin" w:hAnsi="Times New Roman" w:cs="Times New Roman"/>
              </w:rPr>
            </w:pPr>
            <w:r w:rsidRPr="00D50005">
              <w:rPr>
                <w:rFonts w:ascii="Times New Roman" w:eastAsia="SchoolBookSanPin" w:hAnsi="Times New Roman" w:cs="Times New Roman"/>
              </w:rPr>
              <w:t>Текущий - устный ответ</w:t>
            </w:r>
          </w:p>
          <w:p w14:paraId="44EC0444" w14:textId="1483DACA" w:rsidR="000A7550" w:rsidRPr="0030626A" w:rsidRDefault="00D50005" w:rsidP="00146B58">
            <w:pPr>
              <w:jc w:val="both"/>
              <w:rPr>
                <w:rFonts w:ascii="Times New Roman" w:eastAsia="SchoolBookSanPin" w:hAnsi="Times New Roman" w:cs="Times New Roman"/>
              </w:rPr>
            </w:pPr>
            <w:r w:rsidRPr="00D50005">
              <w:rPr>
                <w:rFonts w:ascii="Times New Roman" w:eastAsia="SchoolBookSanPin" w:hAnsi="Times New Roman" w:cs="Times New Roman"/>
              </w:rPr>
              <w:t>Тематический - письменная работа</w:t>
            </w:r>
          </w:p>
        </w:tc>
      </w:tr>
      <w:tr w:rsidR="000A7550" w:rsidRPr="00920560" w14:paraId="6D7E7D5A" w14:textId="77777777" w:rsidTr="00146B58">
        <w:trPr>
          <w:trHeight w:val="3923"/>
        </w:trPr>
        <w:tc>
          <w:tcPr>
            <w:tcW w:w="1135" w:type="dxa"/>
            <w:vMerge/>
          </w:tcPr>
          <w:p w14:paraId="36BAD721" w14:textId="77777777" w:rsidR="000A7550" w:rsidRPr="00920560" w:rsidRDefault="000A7550" w:rsidP="002E1BBA">
            <w:pPr>
              <w:jc w:val="both"/>
              <w:rPr>
                <w:rFonts w:ascii="Times New Roman" w:eastAsia="SchoolBookSanPin" w:hAnsi="Times New Roman" w:cs="Times New Roman"/>
              </w:rPr>
            </w:pPr>
          </w:p>
        </w:tc>
        <w:tc>
          <w:tcPr>
            <w:tcW w:w="6237" w:type="dxa"/>
          </w:tcPr>
          <w:p w14:paraId="38DBEC99" w14:textId="3726CCE8" w:rsidR="000A7550" w:rsidRPr="00920560" w:rsidRDefault="000A7550" w:rsidP="004B6384">
            <w:pPr>
              <w:jc w:val="both"/>
              <w:rPr>
                <w:rFonts w:ascii="Times New Roman" w:eastAsia="SchoolBookSanPin" w:hAnsi="Times New Roman" w:cs="Times New Roman"/>
              </w:rPr>
            </w:pPr>
            <w:r w:rsidRPr="005409EC">
              <w:rPr>
                <w:rFonts w:ascii="Times New Roman" w:eastAsia="SchoolBookSanPin" w:hAnsi="Times New Roman" w:cs="Times New Roman"/>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w:t>
            </w:r>
            <w:r>
              <w:rPr>
                <w:rFonts w:ascii="Times New Roman" w:eastAsia="SchoolBookSanPin" w:hAnsi="Times New Roman" w:cs="Times New Roman"/>
              </w:rPr>
              <w:t xml:space="preserve"> </w:t>
            </w:r>
            <w:r w:rsidRPr="005409EC">
              <w:rPr>
                <w:rFonts w:ascii="Times New Roman" w:eastAsia="SchoolBookSanPin" w:hAnsi="Times New Roman" w:cs="Times New Roman"/>
              </w:rPr>
              <w:t xml:space="preserve">экономической свободы и социальной ответственности; </w:t>
            </w:r>
          </w:p>
        </w:tc>
        <w:tc>
          <w:tcPr>
            <w:tcW w:w="3685" w:type="dxa"/>
            <w:vMerge w:val="restart"/>
          </w:tcPr>
          <w:p w14:paraId="68107ABA" w14:textId="77777777" w:rsidR="000A7550" w:rsidRPr="00CE654F" w:rsidRDefault="000A7550" w:rsidP="00146B58">
            <w:pPr>
              <w:jc w:val="both"/>
              <w:rPr>
                <w:rFonts w:ascii="Times New Roman" w:eastAsia="SchoolBookSanPin" w:hAnsi="Times New Roman" w:cs="Times New Roman"/>
              </w:rPr>
            </w:pPr>
            <w:r>
              <w:rPr>
                <w:rFonts w:ascii="Times New Roman" w:eastAsia="SchoolBookSanPin" w:hAnsi="Times New Roman" w:cs="Times New Roman"/>
              </w:rPr>
              <w:t xml:space="preserve">Текущий - </w:t>
            </w:r>
            <w:r w:rsidRPr="00CE654F">
              <w:rPr>
                <w:rFonts w:ascii="Times New Roman" w:eastAsia="SchoolBookSanPin" w:hAnsi="Times New Roman" w:cs="Times New Roman"/>
              </w:rPr>
              <w:t>устный ответ</w:t>
            </w:r>
          </w:p>
          <w:p w14:paraId="35074C9D" w14:textId="77777777" w:rsidR="000A7550" w:rsidRDefault="000A7550" w:rsidP="00146B58">
            <w:pPr>
              <w:jc w:val="both"/>
              <w:rPr>
                <w:rFonts w:ascii="Times New Roman" w:eastAsia="SchoolBookSanPin" w:hAnsi="Times New Roman" w:cs="Times New Roman"/>
              </w:rPr>
            </w:pPr>
            <w:r>
              <w:rPr>
                <w:rFonts w:ascii="Times New Roman" w:eastAsia="SchoolBookSanPin" w:hAnsi="Times New Roman" w:cs="Times New Roman"/>
              </w:rPr>
              <w:t>Тематический -</w:t>
            </w:r>
            <w:r w:rsidRPr="00CE654F">
              <w:rPr>
                <w:rFonts w:ascii="Times New Roman" w:eastAsia="SchoolBookSanPin" w:hAnsi="Times New Roman" w:cs="Times New Roman"/>
              </w:rPr>
              <w:t xml:space="preserve"> письменная работа</w:t>
            </w:r>
          </w:p>
          <w:p w14:paraId="17C6ABB0" w14:textId="77777777" w:rsidR="001657B6" w:rsidRDefault="001657B6" w:rsidP="001657B6">
            <w:pPr>
              <w:rPr>
                <w:rFonts w:ascii="Times New Roman" w:eastAsia="SchoolBookSanPin" w:hAnsi="Times New Roman" w:cs="Times New Roman"/>
              </w:rPr>
            </w:pPr>
          </w:p>
          <w:p w14:paraId="0170C1FB" w14:textId="77777777" w:rsidR="001657B6" w:rsidRPr="001657B6" w:rsidRDefault="001657B6" w:rsidP="001657B6">
            <w:pPr>
              <w:rPr>
                <w:rFonts w:ascii="Times New Roman" w:eastAsia="SchoolBookSanPin" w:hAnsi="Times New Roman" w:cs="Times New Roman"/>
              </w:rPr>
            </w:pPr>
            <w:r w:rsidRPr="001657B6">
              <w:rPr>
                <w:rFonts w:ascii="Times New Roman" w:eastAsia="SchoolBookSanPin" w:hAnsi="Times New Roman" w:cs="Times New Roman"/>
              </w:rPr>
              <w:t>промежуточный -</w:t>
            </w:r>
          </w:p>
          <w:p w14:paraId="5B4126E8" w14:textId="5DCE5AED" w:rsidR="001657B6" w:rsidRPr="001657B6" w:rsidRDefault="001657B6" w:rsidP="001657B6">
            <w:pPr>
              <w:rPr>
                <w:rFonts w:ascii="Times New Roman" w:eastAsia="SchoolBookSanPin" w:hAnsi="Times New Roman" w:cs="Times New Roman"/>
              </w:rPr>
            </w:pPr>
            <w:r w:rsidRPr="001657B6">
              <w:rPr>
                <w:rFonts w:ascii="Times New Roman" w:eastAsia="SchoolBookSanPin" w:hAnsi="Times New Roman" w:cs="Times New Roman"/>
              </w:rPr>
              <w:t>письменная работа</w:t>
            </w:r>
          </w:p>
        </w:tc>
      </w:tr>
      <w:tr w:rsidR="000A7550" w:rsidRPr="00920560" w14:paraId="092A6B55" w14:textId="77777777" w:rsidTr="00146B58">
        <w:trPr>
          <w:trHeight w:val="3922"/>
        </w:trPr>
        <w:tc>
          <w:tcPr>
            <w:tcW w:w="1135" w:type="dxa"/>
            <w:vMerge/>
          </w:tcPr>
          <w:p w14:paraId="12A09DDB" w14:textId="77777777" w:rsidR="000A7550" w:rsidRPr="00920560" w:rsidRDefault="000A7550" w:rsidP="002E1BBA">
            <w:pPr>
              <w:jc w:val="both"/>
              <w:rPr>
                <w:rFonts w:ascii="Times New Roman" w:eastAsia="SchoolBookSanPin" w:hAnsi="Times New Roman" w:cs="Times New Roman"/>
              </w:rPr>
            </w:pPr>
          </w:p>
        </w:tc>
        <w:tc>
          <w:tcPr>
            <w:tcW w:w="6237" w:type="dxa"/>
          </w:tcPr>
          <w:p w14:paraId="36D486EB" w14:textId="668FB014" w:rsidR="000A7550" w:rsidRPr="005409EC" w:rsidRDefault="000A7550" w:rsidP="00806A3F">
            <w:pPr>
              <w:jc w:val="both"/>
              <w:rPr>
                <w:rFonts w:ascii="Times New Roman" w:eastAsia="SchoolBookSanPin" w:hAnsi="Times New Roman" w:cs="Times New Roman"/>
              </w:rPr>
            </w:pPr>
            <w:r w:rsidRPr="00806A3F">
              <w:rPr>
                <w:rFonts w:ascii="Times New Roman" w:eastAsia="SchoolBookSanPin" w:hAnsi="Times New Roman" w:cs="Times New Roman"/>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tc>
        <w:tc>
          <w:tcPr>
            <w:tcW w:w="3685" w:type="dxa"/>
            <w:vMerge/>
          </w:tcPr>
          <w:p w14:paraId="1248AD3B" w14:textId="77777777" w:rsidR="000A7550" w:rsidRDefault="000A7550" w:rsidP="00146B58">
            <w:pPr>
              <w:jc w:val="both"/>
              <w:rPr>
                <w:rFonts w:ascii="Times New Roman" w:eastAsia="SchoolBookSanPin" w:hAnsi="Times New Roman" w:cs="Times New Roman"/>
              </w:rPr>
            </w:pPr>
          </w:p>
        </w:tc>
      </w:tr>
      <w:tr w:rsidR="000A7550" w:rsidRPr="00920560" w14:paraId="51EC8C06" w14:textId="77777777" w:rsidTr="00146B58">
        <w:tc>
          <w:tcPr>
            <w:tcW w:w="1135" w:type="dxa"/>
            <w:vMerge/>
          </w:tcPr>
          <w:p w14:paraId="289BD531" w14:textId="77777777" w:rsidR="000A7550" w:rsidRPr="00920560" w:rsidRDefault="000A7550" w:rsidP="002E1BBA">
            <w:pPr>
              <w:jc w:val="both"/>
              <w:rPr>
                <w:rFonts w:ascii="Times New Roman" w:eastAsia="SchoolBookSanPin" w:hAnsi="Times New Roman" w:cs="Times New Roman"/>
              </w:rPr>
            </w:pPr>
          </w:p>
        </w:tc>
        <w:tc>
          <w:tcPr>
            <w:tcW w:w="6237" w:type="dxa"/>
          </w:tcPr>
          <w:p w14:paraId="7D4E7710" w14:textId="322410A3" w:rsidR="000A7550" w:rsidRPr="00920560" w:rsidRDefault="000A7550" w:rsidP="00D71ED8">
            <w:pPr>
              <w:jc w:val="both"/>
              <w:rPr>
                <w:rFonts w:ascii="Times New Roman" w:eastAsia="SchoolBookSanPin" w:hAnsi="Times New Roman" w:cs="Times New Roman"/>
              </w:rPr>
            </w:pPr>
            <w:r w:rsidRPr="00B15239">
              <w:rPr>
                <w:rFonts w:ascii="Times New Roman" w:eastAsia="SchoolBookSanPin" w:hAnsi="Times New Roman" w:cs="Times New Roman"/>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tc>
        <w:tc>
          <w:tcPr>
            <w:tcW w:w="3685" w:type="dxa"/>
          </w:tcPr>
          <w:p w14:paraId="7E55863F" w14:textId="0768930E" w:rsidR="000A7550" w:rsidRPr="0030626A" w:rsidRDefault="000A7550" w:rsidP="00146B58">
            <w:pPr>
              <w:jc w:val="both"/>
              <w:rPr>
                <w:rFonts w:ascii="Times New Roman" w:eastAsia="SchoolBookSanPin" w:hAnsi="Times New Roman" w:cs="Times New Roman"/>
              </w:rPr>
            </w:pPr>
            <w:r w:rsidRPr="0030626A">
              <w:rPr>
                <w:rFonts w:ascii="Times New Roman" w:eastAsia="SchoolBookSanPin" w:hAnsi="Times New Roman" w:cs="Times New Roman"/>
              </w:rPr>
              <w:t>Текущий - устный ответ</w:t>
            </w:r>
          </w:p>
          <w:p w14:paraId="6C8C798B" w14:textId="77777777" w:rsidR="000A7550" w:rsidRDefault="000A7550" w:rsidP="00146B58">
            <w:pPr>
              <w:jc w:val="both"/>
              <w:rPr>
                <w:rFonts w:ascii="Times New Roman" w:eastAsia="SchoolBookSanPin" w:hAnsi="Times New Roman" w:cs="Times New Roman"/>
              </w:rPr>
            </w:pPr>
            <w:r w:rsidRPr="0030626A">
              <w:rPr>
                <w:rFonts w:ascii="Times New Roman" w:eastAsia="SchoolBookSanPin" w:hAnsi="Times New Roman" w:cs="Times New Roman"/>
              </w:rPr>
              <w:t>Тематический – письменная работа</w:t>
            </w:r>
          </w:p>
          <w:p w14:paraId="714E77B9" w14:textId="77777777" w:rsidR="001657B6" w:rsidRPr="001657B6" w:rsidRDefault="001657B6" w:rsidP="001657B6">
            <w:pPr>
              <w:jc w:val="both"/>
              <w:rPr>
                <w:rFonts w:ascii="Times New Roman" w:eastAsia="SchoolBookSanPin" w:hAnsi="Times New Roman" w:cs="Times New Roman"/>
              </w:rPr>
            </w:pPr>
            <w:r w:rsidRPr="001657B6">
              <w:rPr>
                <w:rFonts w:ascii="Times New Roman" w:eastAsia="SchoolBookSanPin" w:hAnsi="Times New Roman" w:cs="Times New Roman"/>
              </w:rPr>
              <w:t>промежуточный -</w:t>
            </w:r>
          </w:p>
          <w:p w14:paraId="463A9ED8" w14:textId="6A53E0ED" w:rsidR="001657B6" w:rsidRPr="00920560" w:rsidRDefault="001657B6" w:rsidP="001657B6">
            <w:pPr>
              <w:jc w:val="both"/>
              <w:rPr>
                <w:rFonts w:ascii="Times New Roman" w:eastAsia="SchoolBookSanPin" w:hAnsi="Times New Roman" w:cs="Times New Roman"/>
              </w:rPr>
            </w:pPr>
            <w:r w:rsidRPr="001657B6">
              <w:rPr>
                <w:rFonts w:ascii="Times New Roman" w:eastAsia="SchoolBookSanPin" w:hAnsi="Times New Roman" w:cs="Times New Roman"/>
              </w:rPr>
              <w:t>письменная работа</w:t>
            </w:r>
          </w:p>
        </w:tc>
      </w:tr>
      <w:tr w:rsidR="000A7550" w:rsidRPr="00920560" w14:paraId="0F2D2CDD" w14:textId="77777777" w:rsidTr="00146B58">
        <w:trPr>
          <w:trHeight w:val="1770"/>
        </w:trPr>
        <w:tc>
          <w:tcPr>
            <w:tcW w:w="1135" w:type="dxa"/>
            <w:vMerge/>
          </w:tcPr>
          <w:p w14:paraId="7AC4ADEC" w14:textId="77777777" w:rsidR="000A7550" w:rsidRPr="00920560" w:rsidRDefault="000A7550" w:rsidP="002E1BBA">
            <w:pPr>
              <w:jc w:val="both"/>
              <w:rPr>
                <w:rFonts w:ascii="Times New Roman" w:eastAsia="SchoolBookSanPin" w:hAnsi="Times New Roman" w:cs="Times New Roman"/>
              </w:rPr>
            </w:pPr>
          </w:p>
        </w:tc>
        <w:tc>
          <w:tcPr>
            <w:tcW w:w="6237" w:type="dxa"/>
            <w:tcBorders>
              <w:bottom w:val="nil"/>
            </w:tcBorders>
          </w:tcPr>
          <w:p w14:paraId="66513E94" w14:textId="33447423" w:rsidR="000A7550" w:rsidRPr="00920560" w:rsidRDefault="000A7550" w:rsidP="00146B58">
            <w:pPr>
              <w:jc w:val="both"/>
              <w:rPr>
                <w:rFonts w:ascii="Times New Roman" w:eastAsia="SchoolBookSanPin" w:hAnsi="Times New Roman" w:cs="Times New Roman"/>
              </w:rPr>
            </w:pPr>
            <w:r w:rsidRPr="00962D1D">
              <w:rPr>
                <w:rFonts w:ascii="Times New Roman" w:eastAsia="SchoolBookSanPin" w:hAnsi="Times New Roman" w:cs="Times New Roman"/>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w:t>
            </w:r>
          </w:p>
        </w:tc>
        <w:tc>
          <w:tcPr>
            <w:tcW w:w="3685" w:type="dxa"/>
          </w:tcPr>
          <w:p w14:paraId="5641C0B4" w14:textId="73783528" w:rsidR="00D50005" w:rsidRPr="00D50005" w:rsidRDefault="00D50005" w:rsidP="00146B58">
            <w:pPr>
              <w:jc w:val="both"/>
              <w:rPr>
                <w:rFonts w:ascii="Times New Roman" w:eastAsia="SchoolBookSanPin" w:hAnsi="Times New Roman" w:cs="Times New Roman"/>
              </w:rPr>
            </w:pPr>
            <w:r w:rsidRPr="00D50005">
              <w:rPr>
                <w:rFonts w:ascii="Times New Roman" w:eastAsia="SchoolBookSanPin" w:hAnsi="Times New Roman" w:cs="Times New Roman"/>
              </w:rPr>
              <w:t>Текущий - устный ответ</w:t>
            </w:r>
          </w:p>
          <w:p w14:paraId="0B6815C9" w14:textId="77777777" w:rsidR="000A7550" w:rsidRDefault="00D50005" w:rsidP="00146B58">
            <w:pPr>
              <w:jc w:val="both"/>
              <w:rPr>
                <w:rFonts w:ascii="Times New Roman" w:eastAsia="SchoolBookSanPin" w:hAnsi="Times New Roman" w:cs="Times New Roman"/>
              </w:rPr>
            </w:pPr>
            <w:r w:rsidRPr="00D50005">
              <w:rPr>
                <w:rFonts w:ascii="Times New Roman" w:eastAsia="SchoolBookSanPin" w:hAnsi="Times New Roman" w:cs="Times New Roman"/>
              </w:rPr>
              <w:t>Тематический – письменная работа</w:t>
            </w:r>
          </w:p>
          <w:p w14:paraId="4E66A60A" w14:textId="77777777" w:rsidR="001657B6" w:rsidRDefault="001657B6" w:rsidP="001657B6">
            <w:pPr>
              <w:rPr>
                <w:rFonts w:ascii="Times New Roman" w:eastAsia="SchoolBookSanPin" w:hAnsi="Times New Roman" w:cs="Times New Roman"/>
              </w:rPr>
            </w:pPr>
          </w:p>
          <w:p w14:paraId="00A7603B" w14:textId="77777777" w:rsidR="001657B6" w:rsidRPr="001657B6" w:rsidRDefault="001657B6" w:rsidP="001657B6">
            <w:pPr>
              <w:rPr>
                <w:rFonts w:ascii="Times New Roman" w:eastAsia="SchoolBookSanPin" w:hAnsi="Times New Roman" w:cs="Times New Roman"/>
              </w:rPr>
            </w:pPr>
            <w:r w:rsidRPr="001657B6">
              <w:rPr>
                <w:rFonts w:ascii="Times New Roman" w:eastAsia="SchoolBookSanPin" w:hAnsi="Times New Roman" w:cs="Times New Roman"/>
              </w:rPr>
              <w:t>промежуточный -</w:t>
            </w:r>
          </w:p>
          <w:p w14:paraId="3E48F008" w14:textId="3023764D" w:rsidR="001657B6" w:rsidRPr="001657B6" w:rsidRDefault="001657B6" w:rsidP="001657B6">
            <w:pPr>
              <w:rPr>
                <w:rFonts w:ascii="Times New Roman" w:eastAsia="SchoolBookSanPin" w:hAnsi="Times New Roman" w:cs="Times New Roman"/>
              </w:rPr>
            </w:pPr>
            <w:r w:rsidRPr="001657B6">
              <w:rPr>
                <w:rFonts w:ascii="Times New Roman" w:eastAsia="SchoolBookSanPin" w:hAnsi="Times New Roman" w:cs="Times New Roman"/>
              </w:rPr>
              <w:t>письменная работа</w:t>
            </w:r>
          </w:p>
        </w:tc>
      </w:tr>
      <w:tr w:rsidR="000A7550" w:rsidRPr="00920560" w14:paraId="6012F642" w14:textId="77777777" w:rsidTr="00146B58">
        <w:trPr>
          <w:trHeight w:val="588"/>
        </w:trPr>
        <w:tc>
          <w:tcPr>
            <w:tcW w:w="1135" w:type="dxa"/>
            <w:vMerge/>
          </w:tcPr>
          <w:p w14:paraId="1E03375D" w14:textId="77777777" w:rsidR="000A7550" w:rsidRPr="00920560" w:rsidRDefault="000A7550" w:rsidP="002E1BBA">
            <w:pPr>
              <w:jc w:val="both"/>
              <w:rPr>
                <w:rFonts w:ascii="Times New Roman" w:eastAsia="SchoolBookSanPin" w:hAnsi="Times New Roman" w:cs="Times New Roman"/>
              </w:rPr>
            </w:pPr>
          </w:p>
        </w:tc>
        <w:tc>
          <w:tcPr>
            <w:tcW w:w="6237" w:type="dxa"/>
            <w:tcBorders>
              <w:bottom w:val="nil"/>
            </w:tcBorders>
          </w:tcPr>
          <w:p w14:paraId="7C6F9FD5" w14:textId="050A6FE3" w:rsidR="000A7550" w:rsidRPr="00962D1D" w:rsidRDefault="00C62DC6" w:rsidP="000A7550">
            <w:pPr>
              <w:jc w:val="both"/>
              <w:rPr>
                <w:rFonts w:ascii="Times New Roman" w:eastAsia="SchoolBookSanPin" w:hAnsi="Times New Roman" w:cs="Times New Roman"/>
              </w:rPr>
            </w:pPr>
            <w:r w:rsidRPr="000A7550">
              <w:rPr>
                <w:rFonts w:ascii="Times New Roman" w:eastAsia="SchoolBookSanPin" w:hAnsi="Times New Roman" w:cs="Times New Roman"/>
              </w:rPr>
              <w:t>Соотносить</w:t>
            </w:r>
            <w:r>
              <w:rPr>
                <w:rFonts w:ascii="Times New Roman" w:eastAsia="SchoolBookSanPin" w:hAnsi="Times New Roman" w:cs="Times New Roman"/>
              </w:rPr>
              <w:t xml:space="preserve"> </w:t>
            </w:r>
            <w:r w:rsidRPr="000A7550">
              <w:rPr>
                <w:rFonts w:ascii="Times New Roman" w:eastAsia="SchoolBookSanPin" w:hAnsi="Times New Roman" w:cs="Times New Roman"/>
              </w:rPr>
              <w:t>различные</w:t>
            </w:r>
            <w:r w:rsidR="000A7550" w:rsidRPr="000A7550">
              <w:rPr>
                <w:rFonts w:ascii="Times New Roman" w:eastAsia="SchoolBookSanPin" w:hAnsi="Times New Roman" w:cs="Times New Roman"/>
              </w:rPr>
              <w:t xml:space="preserve"> оценки социальных явлений, содержащиеся в источниках информации;</w:t>
            </w:r>
          </w:p>
        </w:tc>
        <w:tc>
          <w:tcPr>
            <w:tcW w:w="3685" w:type="dxa"/>
          </w:tcPr>
          <w:p w14:paraId="438A3A9A" w14:textId="5FE74297" w:rsidR="00D50005" w:rsidRPr="00D50005" w:rsidRDefault="00D50005" w:rsidP="00146B58">
            <w:pPr>
              <w:jc w:val="both"/>
              <w:rPr>
                <w:rFonts w:ascii="Times New Roman" w:eastAsia="SchoolBookSanPin" w:hAnsi="Times New Roman" w:cs="Times New Roman"/>
              </w:rPr>
            </w:pPr>
            <w:r w:rsidRPr="00D50005">
              <w:rPr>
                <w:rFonts w:ascii="Times New Roman" w:eastAsia="SchoolBookSanPin" w:hAnsi="Times New Roman" w:cs="Times New Roman"/>
              </w:rPr>
              <w:t>Текущий - устный ответ</w:t>
            </w:r>
          </w:p>
          <w:p w14:paraId="61539F4B" w14:textId="28F6F8BE" w:rsidR="000A7550" w:rsidRDefault="00D50005" w:rsidP="00146B58">
            <w:pPr>
              <w:jc w:val="both"/>
              <w:rPr>
                <w:rFonts w:ascii="Times New Roman" w:eastAsia="SchoolBookSanPin" w:hAnsi="Times New Roman" w:cs="Times New Roman"/>
              </w:rPr>
            </w:pPr>
            <w:r w:rsidRPr="00D50005">
              <w:rPr>
                <w:rFonts w:ascii="Times New Roman" w:eastAsia="SchoolBookSanPin" w:hAnsi="Times New Roman" w:cs="Times New Roman"/>
              </w:rPr>
              <w:t>Тематический – письменная работа</w:t>
            </w:r>
          </w:p>
        </w:tc>
      </w:tr>
      <w:tr w:rsidR="000A7550" w:rsidRPr="00920560" w14:paraId="23783257" w14:textId="77777777" w:rsidTr="00146B58">
        <w:trPr>
          <w:trHeight w:val="295"/>
        </w:trPr>
        <w:tc>
          <w:tcPr>
            <w:tcW w:w="1135" w:type="dxa"/>
            <w:vMerge/>
          </w:tcPr>
          <w:p w14:paraId="208F1555" w14:textId="77777777" w:rsidR="000A7550" w:rsidRPr="00920560" w:rsidRDefault="000A7550" w:rsidP="002E1BBA">
            <w:pPr>
              <w:jc w:val="both"/>
              <w:rPr>
                <w:rFonts w:ascii="Times New Roman" w:eastAsia="SchoolBookSanPin" w:hAnsi="Times New Roman" w:cs="Times New Roman"/>
              </w:rPr>
            </w:pPr>
          </w:p>
        </w:tc>
        <w:tc>
          <w:tcPr>
            <w:tcW w:w="6237" w:type="dxa"/>
            <w:tcBorders>
              <w:bottom w:val="nil"/>
            </w:tcBorders>
          </w:tcPr>
          <w:p w14:paraId="2C322E21" w14:textId="4CDEDF04" w:rsidR="000A7550" w:rsidRPr="000A7550" w:rsidRDefault="00C62DC6" w:rsidP="000A7550">
            <w:pPr>
              <w:jc w:val="both"/>
              <w:rPr>
                <w:rFonts w:ascii="Times New Roman" w:eastAsia="SchoolBookSanPin" w:hAnsi="Times New Roman" w:cs="Times New Roman"/>
              </w:rPr>
            </w:pPr>
            <w:r w:rsidRPr="000A7550">
              <w:rPr>
                <w:rFonts w:ascii="Times New Roman" w:eastAsia="SchoolBookSanPin" w:hAnsi="Times New Roman" w:cs="Times New Roman"/>
              </w:rPr>
              <w:t>Давать</w:t>
            </w:r>
            <w:r>
              <w:rPr>
                <w:rFonts w:ascii="Times New Roman" w:eastAsia="SchoolBookSanPin" w:hAnsi="Times New Roman" w:cs="Times New Roman"/>
              </w:rPr>
              <w:t xml:space="preserve"> </w:t>
            </w:r>
            <w:r w:rsidRPr="000A7550">
              <w:rPr>
                <w:rFonts w:ascii="Times New Roman" w:eastAsia="SchoolBookSanPin" w:hAnsi="Times New Roman" w:cs="Times New Roman"/>
              </w:rPr>
              <w:t>оценку</w:t>
            </w:r>
            <w:r w:rsidR="000A7550" w:rsidRPr="000A7550">
              <w:rPr>
                <w:rFonts w:ascii="Times New Roman" w:eastAsia="SchoolBookSanPin" w:hAnsi="Times New Roman" w:cs="Times New Roman"/>
              </w:rPr>
              <w:t xml:space="preserve"> действиям людей в типичных (модельных) </w:t>
            </w:r>
            <w:r w:rsidRPr="000A7550">
              <w:rPr>
                <w:rFonts w:ascii="Times New Roman" w:eastAsia="SchoolBookSanPin" w:hAnsi="Times New Roman" w:cs="Times New Roman"/>
              </w:rPr>
              <w:t>ситуациях с</w:t>
            </w:r>
            <w:r w:rsidR="000A7550" w:rsidRPr="000A7550">
              <w:rPr>
                <w:rFonts w:ascii="Times New Roman" w:eastAsia="SchoolBookSanPin" w:hAnsi="Times New Roman" w:cs="Times New Roman"/>
              </w:rPr>
              <w:t xml:space="preserve"> точки зрения социальных норм.</w:t>
            </w:r>
          </w:p>
        </w:tc>
        <w:tc>
          <w:tcPr>
            <w:tcW w:w="3685" w:type="dxa"/>
          </w:tcPr>
          <w:p w14:paraId="45E290E2" w14:textId="0F37849D" w:rsidR="00D50005" w:rsidRPr="00D50005" w:rsidRDefault="00D50005" w:rsidP="00146B58">
            <w:pPr>
              <w:jc w:val="both"/>
              <w:rPr>
                <w:rFonts w:ascii="Times New Roman" w:eastAsia="SchoolBookSanPin" w:hAnsi="Times New Roman" w:cs="Times New Roman"/>
              </w:rPr>
            </w:pPr>
            <w:r w:rsidRPr="00D50005">
              <w:rPr>
                <w:rFonts w:ascii="Times New Roman" w:eastAsia="SchoolBookSanPin" w:hAnsi="Times New Roman" w:cs="Times New Roman"/>
              </w:rPr>
              <w:t>Текущий - устный ответ</w:t>
            </w:r>
          </w:p>
          <w:p w14:paraId="1C207012" w14:textId="1FDD07CB" w:rsidR="000A7550" w:rsidRDefault="00D50005" w:rsidP="00146B58">
            <w:pPr>
              <w:jc w:val="both"/>
              <w:rPr>
                <w:rFonts w:ascii="Times New Roman" w:eastAsia="SchoolBookSanPin" w:hAnsi="Times New Roman" w:cs="Times New Roman"/>
              </w:rPr>
            </w:pPr>
            <w:r w:rsidRPr="00D50005">
              <w:rPr>
                <w:rFonts w:ascii="Times New Roman" w:eastAsia="SchoolBookSanPin" w:hAnsi="Times New Roman" w:cs="Times New Roman"/>
              </w:rPr>
              <w:t>Тематический – письменная работа</w:t>
            </w:r>
          </w:p>
        </w:tc>
      </w:tr>
      <w:tr w:rsidR="000A7550" w:rsidRPr="00920560" w14:paraId="2E446BC5" w14:textId="77777777" w:rsidTr="00146B58">
        <w:trPr>
          <w:trHeight w:val="874"/>
        </w:trPr>
        <w:tc>
          <w:tcPr>
            <w:tcW w:w="1135" w:type="dxa"/>
            <w:vMerge/>
          </w:tcPr>
          <w:p w14:paraId="28FC6E96" w14:textId="77777777" w:rsidR="000A7550" w:rsidRPr="00920560" w:rsidRDefault="000A7550" w:rsidP="002E1BBA">
            <w:pPr>
              <w:jc w:val="both"/>
              <w:rPr>
                <w:rFonts w:ascii="Times New Roman" w:eastAsia="SchoolBookSanPin" w:hAnsi="Times New Roman" w:cs="Times New Roman"/>
              </w:rPr>
            </w:pPr>
          </w:p>
        </w:tc>
        <w:tc>
          <w:tcPr>
            <w:tcW w:w="6237" w:type="dxa"/>
            <w:tcBorders>
              <w:bottom w:val="nil"/>
            </w:tcBorders>
          </w:tcPr>
          <w:p w14:paraId="772B4C47" w14:textId="69DF36C1" w:rsidR="000A7550" w:rsidRPr="000A7550" w:rsidRDefault="000A7550" w:rsidP="00D50005">
            <w:pPr>
              <w:rPr>
                <w:rFonts w:ascii="Times New Roman" w:eastAsia="SchoolBookSanPin" w:hAnsi="Times New Roman" w:cs="Times New Roman"/>
              </w:rPr>
            </w:pPr>
            <w:r w:rsidRPr="000A7550">
              <w:rPr>
                <w:rFonts w:ascii="Times New Roman" w:eastAsia="SchoolBookSanPin" w:hAnsi="Times New Roman" w:cs="Times New Roman"/>
              </w:rPr>
              <w:t xml:space="preserve">Самостоятельно оценивать практические ситуации и </w:t>
            </w:r>
            <w:r w:rsidR="00146B58">
              <w:rPr>
                <w:rFonts w:ascii="Times New Roman" w:eastAsia="SchoolBookSanPin" w:hAnsi="Times New Roman" w:cs="Times New Roman"/>
              </w:rPr>
              <w:t>п</w:t>
            </w:r>
            <w:r w:rsidRPr="000A7550">
              <w:rPr>
                <w:rFonts w:ascii="Times New Roman" w:eastAsia="SchoolBookSanPin" w:hAnsi="Times New Roman" w:cs="Times New Roman"/>
              </w:rPr>
              <w:t xml:space="preserve">ринимать решения, выявлять с помощью полученных знаний наиболее эффективные способы противодействия коррупции; </w:t>
            </w:r>
          </w:p>
        </w:tc>
        <w:tc>
          <w:tcPr>
            <w:tcW w:w="3685" w:type="dxa"/>
          </w:tcPr>
          <w:p w14:paraId="4862D068" w14:textId="3FE47280" w:rsidR="00D50005" w:rsidRPr="00D50005" w:rsidRDefault="00D50005" w:rsidP="00146B58">
            <w:pPr>
              <w:jc w:val="both"/>
              <w:rPr>
                <w:rFonts w:ascii="Times New Roman" w:eastAsia="SchoolBookSanPin" w:hAnsi="Times New Roman" w:cs="Times New Roman"/>
              </w:rPr>
            </w:pPr>
            <w:r w:rsidRPr="00D50005">
              <w:rPr>
                <w:rFonts w:ascii="Times New Roman" w:eastAsia="SchoolBookSanPin" w:hAnsi="Times New Roman" w:cs="Times New Roman"/>
              </w:rPr>
              <w:t>Текущий - устный ответ</w:t>
            </w:r>
          </w:p>
          <w:p w14:paraId="531A2D30" w14:textId="11E20FA8" w:rsidR="000A7550" w:rsidRDefault="00D50005" w:rsidP="00146B58">
            <w:pPr>
              <w:jc w:val="both"/>
              <w:rPr>
                <w:rFonts w:ascii="Times New Roman" w:eastAsia="SchoolBookSanPin" w:hAnsi="Times New Roman" w:cs="Times New Roman"/>
              </w:rPr>
            </w:pPr>
            <w:r w:rsidRPr="00D50005">
              <w:rPr>
                <w:rFonts w:ascii="Times New Roman" w:eastAsia="SchoolBookSanPin" w:hAnsi="Times New Roman" w:cs="Times New Roman"/>
              </w:rPr>
              <w:t>Тематический – письменная работа</w:t>
            </w:r>
          </w:p>
        </w:tc>
      </w:tr>
      <w:tr w:rsidR="000A7550" w:rsidRPr="00920560" w14:paraId="55B6DE90" w14:textId="77777777" w:rsidTr="00146B58">
        <w:trPr>
          <w:trHeight w:val="150"/>
        </w:trPr>
        <w:tc>
          <w:tcPr>
            <w:tcW w:w="1135" w:type="dxa"/>
            <w:vMerge/>
          </w:tcPr>
          <w:p w14:paraId="11E73C89" w14:textId="77777777" w:rsidR="000A7550" w:rsidRPr="00920560" w:rsidRDefault="000A7550" w:rsidP="002E1BBA">
            <w:pPr>
              <w:jc w:val="both"/>
              <w:rPr>
                <w:rFonts w:ascii="Times New Roman" w:eastAsia="SchoolBookSanPin" w:hAnsi="Times New Roman" w:cs="Times New Roman"/>
              </w:rPr>
            </w:pPr>
          </w:p>
        </w:tc>
        <w:tc>
          <w:tcPr>
            <w:tcW w:w="6237" w:type="dxa"/>
            <w:tcBorders>
              <w:bottom w:val="single" w:sz="4" w:space="0" w:color="000000" w:themeColor="text1"/>
            </w:tcBorders>
          </w:tcPr>
          <w:p w14:paraId="6F0A10AF" w14:textId="4DC5B9B2" w:rsidR="000A7550" w:rsidRPr="000A7550" w:rsidRDefault="00C62DC6" w:rsidP="00146B58">
            <w:pPr>
              <w:jc w:val="both"/>
              <w:rPr>
                <w:rFonts w:ascii="Times New Roman" w:eastAsia="SchoolBookSanPin" w:hAnsi="Times New Roman" w:cs="Times New Roman"/>
              </w:rPr>
            </w:pPr>
            <w:r w:rsidRPr="000A7550">
              <w:rPr>
                <w:rFonts w:ascii="Times New Roman" w:eastAsia="SchoolBookSanPin" w:hAnsi="Times New Roman" w:cs="Times New Roman"/>
              </w:rPr>
              <w:t>Определять</w:t>
            </w:r>
            <w:r>
              <w:rPr>
                <w:rFonts w:ascii="Times New Roman" w:eastAsia="SchoolBookSanPin" w:hAnsi="Times New Roman" w:cs="Times New Roman"/>
              </w:rPr>
              <w:t xml:space="preserve"> </w:t>
            </w:r>
            <w:r w:rsidRPr="000A7550">
              <w:rPr>
                <w:rFonts w:ascii="Times New Roman" w:eastAsia="SchoolBookSanPin" w:hAnsi="Times New Roman" w:cs="Times New Roman"/>
              </w:rPr>
              <w:t>стратегии</w:t>
            </w:r>
            <w:r w:rsidR="000A7550" w:rsidRPr="000A7550">
              <w:rPr>
                <w:rFonts w:ascii="Times New Roman" w:eastAsia="SchoolBookSanPin" w:hAnsi="Times New Roman" w:cs="Times New Roman"/>
              </w:rPr>
              <w:t xml:space="preserve"> разрешения социальных и межличностных конфликтов;</w:t>
            </w:r>
          </w:p>
        </w:tc>
        <w:tc>
          <w:tcPr>
            <w:tcW w:w="3685" w:type="dxa"/>
          </w:tcPr>
          <w:p w14:paraId="48DA4B26" w14:textId="46F92C6F" w:rsidR="00D50005" w:rsidRPr="00D50005" w:rsidRDefault="00D50005" w:rsidP="00146B58">
            <w:pPr>
              <w:jc w:val="both"/>
              <w:rPr>
                <w:rFonts w:ascii="Times New Roman" w:eastAsia="SchoolBookSanPin" w:hAnsi="Times New Roman" w:cs="Times New Roman"/>
              </w:rPr>
            </w:pPr>
            <w:r w:rsidRPr="00D50005">
              <w:rPr>
                <w:rFonts w:ascii="Times New Roman" w:eastAsia="SchoolBookSanPin" w:hAnsi="Times New Roman" w:cs="Times New Roman"/>
              </w:rPr>
              <w:t>Текущий - устный ответ</w:t>
            </w:r>
          </w:p>
          <w:p w14:paraId="702EFD43" w14:textId="7981BCA1" w:rsidR="000A7550" w:rsidRDefault="00D50005" w:rsidP="00146B58">
            <w:pPr>
              <w:jc w:val="both"/>
              <w:rPr>
                <w:rFonts w:ascii="Times New Roman" w:eastAsia="SchoolBookSanPin" w:hAnsi="Times New Roman" w:cs="Times New Roman"/>
              </w:rPr>
            </w:pPr>
            <w:r w:rsidRPr="00D50005">
              <w:rPr>
                <w:rFonts w:ascii="Times New Roman" w:eastAsia="SchoolBookSanPin" w:hAnsi="Times New Roman" w:cs="Times New Roman"/>
              </w:rPr>
              <w:t>Тематический – письменная работа</w:t>
            </w:r>
          </w:p>
        </w:tc>
      </w:tr>
      <w:tr w:rsidR="000A7550" w:rsidRPr="00920560" w14:paraId="1CC47700" w14:textId="77777777" w:rsidTr="00146B58">
        <w:trPr>
          <w:trHeight w:val="956"/>
        </w:trPr>
        <w:tc>
          <w:tcPr>
            <w:tcW w:w="1135" w:type="dxa"/>
            <w:vMerge/>
          </w:tcPr>
          <w:p w14:paraId="6BC0648E" w14:textId="77777777" w:rsidR="000A7550" w:rsidRPr="00920560" w:rsidRDefault="000A7550" w:rsidP="002E1BBA">
            <w:pPr>
              <w:jc w:val="both"/>
              <w:rPr>
                <w:rFonts w:ascii="Times New Roman" w:eastAsia="SchoolBookSanPin" w:hAnsi="Times New Roman" w:cs="Times New Roman"/>
              </w:rPr>
            </w:pPr>
          </w:p>
        </w:tc>
        <w:tc>
          <w:tcPr>
            <w:tcW w:w="6237" w:type="dxa"/>
            <w:tcBorders>
              <w:bottom w:val="single" w:sz="4" w:space="0" w:color="auto"/>
            </w:tcBorders>
          </w:tcPr>
          <w:p w14:paraId="4EDE7FD7" w14:textId="0A7EA3BB" w:rsidR="000A7550" w:rsidRPr="000A7550" w:rsidRDefault="00C62DC6" w:rsidP="000A7550">
            <w:pPr>
              <w:jc w:val="both"/>
              <w:rPr>
                <w:rFonts w:ascii="Times New Roman" w:eastAsia="SchoolBookSanPin" w:hAnsi="Times New Roman" w:cs="Times New Roman"/>
              </w:rPr>
            </w:pPr>
            <w:r w:rsidRPr="000A7550">
              <w:rPr>
                <w:rFonts w:ascii="Times New Roman" w:eastAsia="SchoolBookSanPin" w:hAnsi="Times New Roman" w:cs="Times New Roman"/>
              </w:rPr>
              <w:t>Оценивать</w:t>
            </w:r>
            <w:r>
              <w:rPr>
                <w:rFonts w:ascii="Times New Roman" w:eastAsia="SchoolBookSanPin" w:hAnsi="Times New Roman" w:cs="Times New Roman"/>
              </w:rPr>
              <w:t xml:space="preserve"> </w:t>
            </w:r>
            <w:r w:rsidRPr="000A7550">
              <w:rPr>
                <w:rFonts w:ascii="Times New Roman" w:eastAsia="SchoolBookSanPin" w:hAnsi="Times New Roman" w:cs="Times New Roman"/>
              </w:rPr>
              <w:t>поведение</w:t>
            </w:r>
            <w:r w:rsidR="000A7550" w:rsidRPr="000A7550">
              <w:rPr>
                <w:rFonts w:ascii="Times New Roman" w:eastAsia="SchoolBookSanPin" w:hAnsi="Times New Roman" w:cs="Times New Roman"/>
              </w:rPr>
              <w:t xml:space="preserve"> людей и собственное поведение с точки зрения ценностей, социальных норм, включая нормы морали и права, экономической рациональности;</w:t>
            </w:r>
          </w:p>
        </w:tc>
        <w:tc>
          <w:tcPr>
            <w:tcW w:w="3685" w:type="dxa"/>
          </w:tcPr>
          <w:p w14:paraId="7A8D2413" w14:textId="5C98E20D" w:rsidR="00D50005" w:rsidRPr="00D50005" w:rsidRDefault="00D50005" w:rsidP="00146B58">
            <w:pPr>
              <w:jc w:val="both"/>
              <w:rPr>
                <w:rFonts w:ascii="Times New Roman" w:eastAsia="SchoolBookSanPin" w:hAnsi="Times New Roman" w:cs="Times New Roman"/>
              </w:rPr>
            </w:pPr>
            <w:r w:rsidRPr="00D50005">
              <w:rPr>
                <w:rFonts w:ascii="Times New Roman" w:eastAsia="SchoolBookSanPin" w:hAnsi="Times New Roman" w:cs="Times New Roman"/>
              </w:rPr>
              <w:t>Текущий - устный ответ</w:t>
            </w:r>
          </w:p>
          <w:p w14:paraId="48DB3671" w14:textId="13ADDB0D" w:rsidR="000A7550" w:rsidRDefault="00D50005" w:rsidP="00146B58">
            <w:pPr>
              <w:jc w:val="both"/>
              <w:rPr>
                <w:rFonts w:ascii="Times New Roman" w:eastAsia="SchoolBookSanPin" w:hAnsi="Times New Roman" w:cs="Times New Roman"/>
              </w:rPr>
            </w:pPr>
            <w:r w:rsidRPr="00D50005">
              <w:rPr>
                <w:rFonts w:ascii="Times New Roman" w:eastAsia="SchoolBookSanPin" w:hAnsi="Times New Roman" w:cs="Times New Roman"/>
              </w:rPr>
              <w:t>Тематический – письменная работа</w:t>
            </w:r>
          </w:p>
        </w:tc>
      </w:tr>
      <w:tr w:rsidR="000A7550" w:rsidRPr="00920560" w14:paraId="19E16568" w14:textId="77777777" w:rsidTr="00146B58">
        <w:trPr>
          <w:trHeight w:val="1013"/>
        </w:trPr>
        <w:tc>
          <w:tcPr>
            <w:tcW w:w="1135" w:type="dxa"/>
            <w:vMerge/>
          </w:tcPr>
          <w:p w14:paraId="531ED87A" w14:textId="77777777" w:rsidR="000A7550" w:rsidRPr="00920560" w:rsidRDefault="000A7550" w:rsidP="002E1BBA">
            <w:pPr>
              <w:jc w:val="both"/>
              <w:rPr>
                <w:rFonts w:ascii="Times New Roman" w:eastAsia="SchoolBookSanPin" w:hAnsi="Times New Roman" w:cs="Times New Roman"/>
              </w:rPr>
            </w:pPr>
          </w:p>
        </w:tc>
        <w:tc>
          <w:tcPr>
            <w:tcW w:w="6237" w:type="dxa"/>
            <w:tcBorders>
              <w:top w:val="single" w:sz="4" w:space="0" w:color="auto"/>
              <w:bottom w:val="single" w:sz="4" w:space="0" w:color="auto"/>
            </w:tcBorders>
          </w:tcPr>
          <w:p w14:paraId="61639104" w14:textId="434B2969" w:rsidR="000A7550" w:rsidRPr="00920560" w:rsidRDefault="00C62DC6" w:rsidP="00D71ED8">
            <w:pPr>
              <w:jc w:val="both"/>
              <w:rPr>
                <w:rFonts w:ascii="Times New Roman" w:eastAsia="SchoolBookSanPin" w:hAnsi="Times New Roman" w:cs="Times New Roman"/>
              </w:rPr>
            </w:pPr>
            <w:r w:rsidRPr="004C1CF7">
              <w:rPr>
                <w:rFonts w:ascii="Times New Roman" w:eastAsia="SchoolBookSanPin" w:hAnsi="Times New Roman" w:cs="Times New Roman"/>
              </w:rPr>
              <w:t>Осознавать</w:t>
            </w:r>
            <w:r>
              <w:rPr>
                <w:rFonts w:ascii="Times New Roman" w:eastAsia="SchoolBookSanPin" w:hAnsi="Times New Roman" w:cs="Times New Roman"/>
              </w:rPr>
              <w:t xml:space="preserve"> </w:t>
            </w:r>
            <w:r w:rsidRPr="004C1CF7">
              <w:rPr>
                <w:rFonts w:ascii="Times New Roman" w:eastAsia="SchoolBookSanPin" w:hAnsi="Times New Roman" w:cs="Times New Roman"/>
              </w:rPr>
              <w:t>неприемлемость</w:t>
            </w:r>
            <w:r w:rsidR="000A7550">
              <w:rPr>
                <w:rFonts w:ascii="Times New Roman" w:eastAsia="SchoolBookSanPin" w:hAnsi="Times New Roman" w:cs="Times New Roman"/>
              </w:rPr>
              <w:t xml:space="preserve"> </w:t>
            </w:r>
            <w:r w:rsidR="000A7550" w:rsidRPr="004C1CF7">
              <w:rPr>
                <w:rFonts w:ascii="Times New Roman" w:eastAsia="SchoolBookSanPin" w:hAnsi="Times New Roman" w:cs="Times New Roman"/>
              </w:rPr>
              <w:t>антиобщественного поведения, опасность алкоголизма и наркомании.</w:t>
            </w:r>
          </w:p>
        </w:tc>
        <w:tc>
          <w:tcPr>
            <w:tcW w:w="3685" w:type="dxa"/>
          </w:tcPr>
          <w:p w14:paraId="699EC552" w14:textId="685898C3" w:rsidR="00D50005" w:rsidRPr="00D50005" w:rsidRDefault="00D50005" w:rsidP="00146B58">
            <w:pPr>
              <w:jc w:val="both"/>
              <w:rPr>
                <w:rFonts w:ascii="Times New Roman" w:eastAsia="SchoolBookSanPin" w:hAnsi="Times New Roman" w:cs="Times New Roman"/>
              </w:rPr>
            </w:pPr>
            <w:r w:rsidRPr="00D50005">
              <w:rPr>
                <w:rFonts w:ascii="Times New Roman" w:eastAsia="SchoolBookSanPin" w:hAnsi="Times New Roman" w:cs="Times New Roman"/>
              </w:rPr>
              <w:t>Текущий – устный ответ тематический, промежуточный</w:t>
            </w:r>
            <w:r w:rsidR="00146B58">
              <w:rPr>
                <w:rFonts w:ascii="Times New Roman" w:eastAsia="SchoolBookSanPin" w:hAnsi="Times New Roman" w:cs="Times New Roman"/>
              </w:rPr>
              <w:t xml:space="preserve"> </w:t>
            </w:r>
            <w:r w:rsidRPr="00D50005">
              <w:rPr>
                <w:rFonts w:ascii="Times New Roman" w:eastAsia="SchoolBookSanPin" w:hAnsi="Times New Roman" w:cs="Times New Roman"/>
              </w:rPr>
              <w:t>-</w:t>
            </w:r>
          </w:p>
          <w:p w14:paraId="43BF3858" w14:textId="0B04D30D" w:rsidR="000A7550" w:rsidRPr="00920560" w:rsidRDefault="00D50005" w:rsidP="00146B58">
            <w:pPr>
              <w:jc w:val="both"/>
              <w:rPr>
                <w:rFonts w:ascii="Times New Roman" w:eastAsia="SchoolBookSanPin" w:hAnsi="Times New Roman" w:cs="Times New Roman"/>
              </w:rPr>
            </w:pPr>
            <w:r w:rsidRPr="00D50005">
              <w:rPr>
                <w:rFonts w:ascii="Times New Roman" w:eastAsia="SchoolBookSanPin" w:hAnsi="Times New Roman" w:cs="Times New Roman"/>
              </w:rPr>
              <w:t>письменная работа</w:t>
            </w:r>
          </w:p>
        </w:tc>
      </w:tr>
    </w:tbl>
    <w:p w14:paraId="097708FC" w14:textId="77777777" w:rsidR="004B6384" w:rsidRPr="002E1BBA" w:rsidRDefault="00F65873" w:rsidP="002E1BBA">
      <w:pPr>
        <w:spacing w:after="0" w:line="240" w:lineRule="auto"/>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br/>
      </w:r>
    </w:p>
    <w:tbl>
      <w:tblPr>
        <w:tblStyle w:val="a3"/>
        <w:tblW w:w="11057" w:type="dxa"/>
        <w:tblInd w:w="-743" w:type="dxa"/>
        <w:tblLayout w:type="fixed"/>
        <w:tblLook w:val="04A0" w:firstRow="1" w:lastRow="0" w:firstColumn="1" w:lastColumn="0" w:noHBand="0" w:noVBand="1"/>
      </w:tblPr>
      <w:tblGrid>
        <w:gridCol w:w="1135"/>
        <w:gridCol w:w="6237"/>
        <w:gridCol w:w="3685"/>
      </w:tblGrid>
      <w:tr w:rsidR="004B6384" w:rsidRPr="00920560" w14:paraId="6C03E980" w14:textId="77777777" w:rsidTr="00A8763E">
        <w:tc>
          <w:tcPr>
            <w:tcW w:w="1135" w:type="dxa"/>
          </w:tcPr>
          <w:p w14:paraId="36A04E51" w14:textId="77777777" w:rsidR="004B6384" w:rsidRPr="00920560" w:rsidRDefault="004B6384" w:rsidP="00A8763E">
            <w:pPr>
              <w:tabs>
                <w:tab w:val="left" w:pos="1134"/>
              </w:tabs>
              <w:jc w:val="center"/>
              <w:rPr>
                <w:rFonts w:ascii="Times New Roman" w:hAnsi="Times New Roman" w:cs="Times New Roman"/>
                <w:b/>
              </w:rPr>
            </w:pPr>
            <w:r w:rsidRPr="00920560">
              <w:rPr>
                <w:rFonts w:ascii="Times New Roman" w:hAnsi="Times New Roman" w:cs="Times New Roman"/>
                <w:b/>
                <w:bCs/>
              </w:rPr>
              <w:t>Этап формирования</w:t>
            </w:r>
          </w:p>
        </w:tc>
        <w:tc>
          <w:tcPr>
            <w:tcW w:w="6237" w:type="dxa"/>
          </w:tcPr>
          <w:p w14:paraId="3EE937B1" w14:textId="77777777" w:rsidR="004B6384" w:rsidRPr="00920560" w:rsidRDefault="004B6384" w:rsidP="00A8763E">
            <w:pPr>
              <w:tabs>
                <w:tab w:val="left" w:pos="1134"/>
              </w:tabs>
              <w:jc w:val="center"/>
              <w:rPr>
                <w:rFonts w:ascii="Times New Roman" w:hAnsi="Times New Roman" w:cs="Times New Roman"/>
                <w:b/>
                <w:bCs/>
              </w:rPr>
            </w:pPr>
            <w:r w:rsidRPr="00920560">
              <w:rPr>
                <w:rFonts w:ascii="Times New Roman" w:hAnsi="Times New Roman" w:cs="Times New Roman"/>
                <w:b/>
              </w:rPr>
              <w:t xml:space="preserve">Список </w:t>
            </w:r>
            <w:r w:rsidRPr="00920560">
              <w:rPr>
                <w:rFonts w:ascii="Times New Roman" w:eastAsia="SchoolBookSanPin" w:hAnsi="Times New Roman" w:cs="Times New Roman"/>
                <w:b/>
              </w:rPr>
              <w:t>итоговых планируемых результатов</w:t>
            </w:r>
          </w:p>
        </w:tc>
        <w:tc>
          <w:tcPr>
            <w:tcW w:w="3685" w:type="dxa"/>
          </w:tcPr>
          <w:p w14:paraId="140A58F8" w14:textId="77777777" w:rsidR="004B6384" w:rsidRPr="00920560" w:rsidRDefault="004B6384" w:rsidP="00A8763E">
            <w:pPr>
              <w:tabs>
                <w:tab w:val="left" w:pos="1134"/>
              </w:tabs>
              <w:jc w:val="center"/>
              <w:rPr>
                <w:rFonts w:ascii="Times New Roman" w:hAnsi="Times New Roman" w:cs="Times New Roman"/>
                <w:b/>
                <w:bCs/>
              </w:rPr>
            </w:pPr>
            <w:r w:rsidRPr="00920560">
              <w:rPr>
                <w:rFonts w:ascii="Times New Roman" w:hAnsi="Times New Roman" w:cs="Times New Roman"/>
                <w:b/>
                <w:bCs/>
              </w:rPr>
              <w:t>Способ оценки</w:t>
            </w:r>
            <w:r>
              <w:rPr>
                <w:rFonts w:ascii="Times New Roman" w:hAnsi="Times New Roman" w:cs="Times New Roman"/>
                <w:b/>
                <w:bCs/>
              </w:rPr>
              <w:t>,</w:t>
            </w:r>
            <w:r w:rsidRPr="00920560">
              <w:rPr>
                <w:rFonts w:ascii="Times New Roman" w:hAnsi="Times New Roman" w:cs="Times New Roman"/>
                <w:b/>
                <w:bCs/>
                <w:i/>
                <w:color w:val="FF0000"/>
              </w:rPr>
              <w:t xml:space="preserve"> </w:t>
            </w:r>
            <w:r w:rsidRPr="00CE654F">
              <w:rPr>
                <w:rFonts w:ascii="Times New Roman" w:hAnsi="Times New Roman" w:cs="Times New Roman"/>
                <w:b/>
                <w:bCs/>
              </w:rPr>
              <w:t>тип контроля</w:t>
            </w:r>
          </w:p>
        </w:tc>
      </w:tr>
      <w:tr w:rsidR="004B6384" w:rsidRPr="00920560" w14:paraId="1513454D" w14:textId="77777777" w:rsidTr="00146B58">
        <w:tc>
          <w:tcPr>
            <w:tcW w:w="1135" w:type="dxa"/>
            <w:vMerge w:val="restart"/>
            <w:textDirection w:val="btLr"/>
            <w:vAlign w:val="center"/>
          </w:tcPr>
          <w:p w14:paraId="6D21B14F" w14:textId="77777777" w:rsidR="004B6384" w:rsidRPr="00CE654F" w:rsidRDefault="004B6384" w:rsidP="00A8763E">
            <w:pPr>
              <w:ind w:left="113" w:right="113"/>
              <w:jc w:val="center"/>
              <w:rPr>
                <w:rFonts w:ascii="Times New Roman" w:eastAsia="OfficinaSansBoldITC" w:hAnsi="Times New Roman" w:cs="Times New Roman"/>
                <w:b/>
              </w:rPr>
            </w:pPr>
            <w:r>
              <w:rPr>
                <w:rFonts w:ascii="Times New Roman" w:eastAsia="OfficinaSansBoldITC" w:hAnsi="Times New Roman" w:cs="Times New Roman"/>
                <w:b/>
                <w:sz w:val="28"/>
              </w:rPr>
              <w:t>11</w:t>
            </w:r>
            <w:r w:rsidRPr="00CE654F">
              <w:rPr>
                <w:rFonts w:ascii="Times New Roman" w:eastAsia="OfficinaSansBoldITC" w:hAnsi="Times New Roman" w:cs="Times New Roman"/>
                <w:b/>
                <w:sz w:val="28"/>
              </w:rPr>
              <w:t xml:space="preserve"> класс</w:t>
            </w:r>
          </w:p>
        </w:tc>
        <w:tc>
          <w:tcPr>
            <w:tcW w:w="6237" w:type="dxa"/>
          </w:tcPr>
          <w:p w14:paraId="409C0D6C" w14:textId="77777777" w:rsidR="004B6384" w:rsidRPr="0097706C" w:rsidRDefault="004B6384" w:rsidP="00A8763E">
            <w:pPr>
              <w:jc w:val="both"/>
              <w:rPr>
                <w:rFonts w:ascii="Times New Roman" w:eastAsia="SchoolBookSanPin" w:hAnsi="Times New Roman" w:cs="Times New Roman"/>
              </w:rPr>
            </w:pPr>
            <w:r w:rsidRPr="0097706C">
              <w:rPr>
                <w:rFonts w:ascii="Times New Roman" w:eastAsia="SchoolBookSanPin" w:hAnsi="Times New Roman" w:cs="Times New Roman"/>
              </w:rPr>
              <w:t>Владеть</w:t>
            </w:r>
            <w:r>
              <w:rPr>
                <w:rFonts w:ascii="Times New Roman" w:eastAsia="SchoolBookSanPin" w:hAnsi="Times New Roman" w:cs="Times New Roman"/>
              </w:rPr>
              <w:t xml:space="preserve"> </w:t>
            </w:r>
            <w:r w:rsidRPr="0097706C">
              <w:rPr>
                <w:rFonts w:ascii="Times New Roman" w:eastAsia="SchoolBookSanPin" w:hAnsi="Times New Roman" w:cs="Times New Roman"/>
              </w:rPr>
              <w:t xml:space="preserve">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w:t>
            </w:r>
            <w:r w:rsidRPr="0097706C">
              <w:rPr>
                <w:rFonts w:ascii="Times New Roman" w:eastAsia="SchoolBookSanPin" w:hAnsi="Times New Roman" w:cs="Times New Roman"/>
              </w:rPr>
              <w:lastRenderedPageBreak/>
              <w:t>направлениях социальной политики в Российской Федерации, в  том числе в области поддержки семьи;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w:t>
            </w:r>
            <w:r>
              <w:rPr>
                <w:rFonts w:ascii="Times New Roman" w:eastAsia="SchoolBookSanPin" w:hAnsi="Times New Roman" w:cs="Times New Roman"/>
              </w:rPr>
              <w:t xml:space="preserve">, </w:t>
            </w:r>
            <w:r w:rsidRPr="0097706C">
              <w:rPr>
                <w:rFonts w:ascii="Times New Roman" w:eastAsia="SchoolBookSanPin" w:hAnsi="Times New Roman" w:cs="Times New Roman"/>
              </w:rPr>
              <w:t xml:space="preserve">образовательных, административных, уголовных правовых </w:t>
            </w:r>
          </w:p>
          <w:p w14:paraId="3DBBCD77" w14:textId="77777777" w:rsidR="004B6384" w:rsidRPr="00920560" w:rsidRDefault="004B6384" w:rsidP="00A8763E">
            <w:pPr>
              <w:jc w:val="both"/>
              <w:rPr>
                <w:rFonts w:ascii="Times New Roman" w:eastAsia="SchoolBookSanPin" w:hAnsi="Times New Roman" w:cs="Times New Roman"/>
              </w:rPr>
            </w:pPr>
            <w:r w:rsidRPr="0097706C">
              <w:rPr>
                <w:rFonts w:ascii="Times New Roman" w:eastAsia="SchoolBookSanPin" w:hAnsi="Times New Roman" w:cs="Times New Roman"/>
              </w:rPr>
              <w:t>отношений; экологическом законодательстве, гражданском, административном и уголовном судопроизводстве.</w:t>
            </w:r>
          </w:p>
        </w:tc>
        <w:tc>
          <w:tcPr>
            <w:tcW w:w="3685" w:type="dxa"/>
          </w:tcPr>
          <w:p w14:paraId="68C610EA" w14:textId="77777777" w:rsidR="004B6384" w:rsidRPr="00001B4D" w:rsidRDefault="004B6384" w:rsidP="00146B58">
            <w:pPr>
              <w:jc w:val="both"/>
              <w:rPr>
                <w:rFonts w:ascii="Times New Roman" w:eastAsia="SchoolBookSanPin" w:hAnsi="Times New Roman" w:cs="Times New Roman"/>
              </w:rPr>
            </w:pPr>
            <w:r w:rsidRPr="00001B4D">
              <w:rPr>
                <w:rFonts w:ascii="Times New Roman" w:eastAsia="SchoolBookSanPin" w:hAnsi="Times New Roman" w:cs="Times New Roman"/>
              </w:rPr>
              <w:lastRenderedPageBreak/>
              <w:t>Текущий - устный ответ</w:t>
            </w:r>
          </w:p>
          <w:p w14:paraId="1183D42D" w14:textId="77777777" w:rsidR="004B6384" w:rsidRDefault="004B6384" w:rsidP="00146B58">
            <w:pPr>
              <w:jc w:val="both"/>
              <w:rPr>
                <w:rFonts w:ascii="Times New Roman" w:eastAsia="SchoolBookSanPin" w:hAnsi="Times New Roman" w:cs="Times New Roman"/>
              </w:rPr>
            </w:pPr>
            <w:r w:rsidRPr="00001B4D">
              <w:rPr>
                <w:rFonts w:ascii="Times New Roman" w:eastAsia="SchoolBookSanPin" w:hAnsi="Times New Roman" w:cs="Times New Roman"/>
              </w:rPr>
              <w:t>Тематический - письменная работа</w:t>
            </w:r>
          </w:p>
          <w:p w14:paraId="096F7CCC" w14:textId="77777777" w:rsidR="004B6384" w:rsidRPr="00920560" w:rsidRDefault="004B6384" w:rsidP="00146B58">
            <w:pPr>
              <w:jc w:val="both"/>
              <w:rPr>
                <w:rFonts w:ascii="Times New Roman" w:eastAsia="SchoolBookSanPin" w:hAnsi="Times New Roman" w:cs="Times New Roman"/>
              </w:rPr>
            </w:pPr>
            <w:r>
              <w:rPr>
                <w:rFonts w:ascii="Times New Roman" w:eastAsia="SchoolBookSanPin" w:hAnsi="Times New Roman" w:cs="Times New Roman"/>
              </w:rPr>
              <w:t>Входная контрольная работа</w:t>
            </w:r>
          </w:p>
        </w:tc>
      </w:tr>
      <w:tr w:rsidR="004B6384" w:rsidRPr="00920560" w14:paraId="7EA2D206" w14:textId="77777777" w:rsidTr="00146B58">
        <w:tc>
          <w:tcPr>
            <w:tcW w:w="1135" w:type="dxa"/>
            <w:vMerge/>
          </w:tcPr>
          <w:p w14:paraId="1F564E60" w14:textId="77777777" w:rsidR="004B6384" w:rsidRPr="00920560" w:rsidRDefault="004B6384" w:rsidP="00A8763E">
            <w:pPr>
              <w:jc w:val="both"/>
              <w:rPr>
                <w:rFonts w:ascii="Times New Roman" w:eastAsia="SchoolBookSanPin" w:hAnsi="Times New Roman" w:cs="Times New Roman"/>
              </w:rPr>
            </w:pPr>
          </w:p>
        </w:tc>
        <w:tc>
          <w:tcPr>
            <w:tcW w:w="6237" w:type="dxa"/>
            <w:tcBorders>
              <w:bottom w:val="single" w:sz="4" w:space="0" w:color="auto"/>
            </w:tcBorders>
          </w:tcPr>
          <w:p w14:paraId="4D098394" w14:textId="77777777" w:rsidR="004B6384" w:rsidRPr="0097706C" w:rsidRDefault="004B6384" w:rsidP="00A8763E">
            <w:pPr>
              <w:jc w:val="both"/>
              <w:rPr>
                <w:rFonts w:ascii="Times New Roman" w:eastAsia="SchoolBookSanPin" w:hAnsi="Times New Roman" w:cs="Times New Roman"/>
              </w:rPr>
            </w:pPr>
            <w:r w:rsidRPr="0097706C">
              <w:rPr>
                <w:rFonts w:ascii="Times New Roman" w:eastAsia="SchoolBookSanPin" w:hAnsi="Times New Roman" w:cs="Times New Roman"/>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w:t>
            </w:r>
          </w:p>
          <w:p w14:paraId="0109A248" w14:textId="77777777" w:rsidR="004B6384" w:rsidRPr="00920560" w:rsidRDefault="004B6384" w:rsidP="00A8763E">
            <w:pPr>
              <w:jc w:val="both"/>
              <w:rPr>
                <w:rFonts w:ascii="Times New Roman" w:eastAsia="SchoolBookSanPin" w:hAnsi="Times New Roman" w:cs="Times New Roman"/>
              </w:rPr>
            </w:pPr>
            <w:r w:rsidRPr="0097706C">
              <w:rPr>
                <w:rFonts w:ascii="Times New Roman" w:eastAsia="SchoolBookSanPin" w:hAnsi="Times New Roman" w:cs="Times New Roman"/>
              </w:rPr>
              <w:t>«Политическая сфера», «Правовое регулирование общественных отношений в Российской Федерации».</w:t>
            </w:r>
          </w:p>
        </w:tc>
        <w:tc>
          <w:tcPr>
            <w:tcW w:w="3685" w:type="dxa"/>
          </w:tcPr>
          <w:p w14:paraId="69A34BA4" w14:textId="77777777" w:rsidR="004B6384" w:rsidRPr="00920560" w:rsidRDefault="004B6384" w:rsidP="00146B58">
            <w:pPr>
              <w:jc w:val="both"/>
              <w:rPr>
                <w:rFonts w:ascii="Times New Roman" w:eastAsia="SchoolBookSanPin" w:hAnsi="Times New Roman" w:cs="Times New Roman"/>
              </w:rPr>
            </w:pPr>
            <w:r w:rsidRPr="00920560">
              <w:rPr>
                <w:rFonts w:ascii="Times New Roman" w:eastAsia="SchoolBookSanPin" w:hAnsi="Times New Roman" w:cs="Times New Roman"/>
              </w:rPr>
              <w:t>Текущий</w:t>
            </w:r>
            <w:r>
              <w:rPr>
                <w:rFonts w:ascii="Times New Roman" w:eastAsia="SchoolBookSanPin" w:hAnsi="Times New Roman" w:cs="Times New Roman"/>
              </w:rPr>
              <w:t xml:space="preserve"> - </w:t>
            </w:r>
            <w:r w:rsidRPr="00920560">
              <w:rPr>
                <w:rFonts w:ascii="Times New Roman" w:eastAsia="SchoolBookSanPin" w:hAnsi="Times New Roman" w:cs="Times New Roman"/>
              </w:rPr>
              <w:t>устный ответ</w:t>
            </w:r>
          </w:p>
          <w:p w14:paraId="3899C838" w14:textId="77777777" w:rsidR="004B6384" w:rsidRPr="00920560" w:rsidRDefault="004B6384" w:rsidP="00146B58">
            <w:pPr>
              <w:jc w:val="both"/>
              <w:rPr>
                <w:rFonts w:ascii="Times New Roman" w:eastAsia="SchoolBookSanPin" w:hAnsi="Times New Roman" w:cs="Times New Roman"/>
              </w:rPr>
            </w:pPr>
            <w:r>
              <w:rPr>
                <w:rFonts w:ascii="Times New Roman" w:eastAsia="SchoolBookSanPin" w:hAnsi="Times New Roman" w:cs="Times New Roman"/>
              </w:rPr>
              <w:t>Т</w:t>
            </w:r>
            <w:r w:rsidRPr="00920560">
              <w:rPr>
                <w:rFonts w:ascii="Times New Roman" w:eastAsia="SchoolBookSanPin" w:hAnsi="Times New Roman" w:cs="Times New Roman"/>
              </w:rPr>
              <w:t>ематический</w:t>
            </w:r>
            <w:r>
              <w:rPr>
                <w:rFonts w:ascii="Times New Roman" w:eastAsia="SchoolBookSanPin" w:hAnsi="Times New Roman" w:cs="Times New Roman"/>
              </w:rPr>
              <w:t xml:space="preserve"> - </w:t>
            </w:r>
            <w:r w:rsidRPr="00920560">
              <w:rPr>
                <w:rFonts w:ascii="Times New Roman" w:eastAsia="SchoolBookSanPin" w:hAnsi="Times New Roman" w:cs="Times New Roman"/>
              </w:rPr>
              <w:t>письменная работа</w:t>
            </w:r>
          </w:p>
        </w:tc>
      </w:tr>
      <w:tr w:rsidR="004B6384" w:rsidRPr="00920560" w14:paraId="544C5C55" w14:textId="77777777" w:rsidTr="00146B58">
        <w:trPr>
          <w:trHeight w:val="70"/>
        </w:trPr>
        <w:tc>
          <w:tcPr>
            <w:tcW w:w="1135" w:type="dxa"/>
            <w:vMerge/>
          </w:tcPr>
          <w:p w14:paraId="47602D89" w14:textId="77777777" w:rsidR="004B6384" w:rsidRPr="00920560" w:rsidRDefault="004B6384" w:rsidP="00A8763E">
            <w:pPr>
              <w:jc w:val="both"/>
              <w:rPr>
                <w:rFonts w:ascii="Times New Roman" w:eastAsia="SchoolBookSanPin" w:hAnsi="Times New Roman" w:cs="Times New Roman"/>
              </w:rPr>
            </w:pPr>
          </w:p>
        </w:tc>
        <w:tc>
          <w:tcPr>
            <w:tcW w:w="6237" w:type="dxa"/>
            <w:tcBorders>
              <w:top w:val="single" w:sz="4" w:space="0" w:color="auto"/>
              <w:bottom w:val="nil"/>
            </w:tcBorders>
          </w:tcPr>
          <w:p w14:paraId="4FBFB643" w14:textId="77777777" w:rsidR="004B6384" w:rsidRPr="00BF25C3" w:rsidRDefault="004B6384" w:rsidP="00A8763E">
            <w:pPr>
              <w:jc w:val="both"/>
              <w:rPr>
                <w:rFonts w:ascii="Times New Roman" w:eastAsia="SchoolBookSanPin" w:hAnsi="Times New Roman" w:cs="Times New Roman"/>
              </w:rPr>
            </w:pPr>
            <w:r w:rsidRPr="00BF25C3">
              <w:rPr>
                <w:rFonts w:ascii="Times New Roman" w:eastAsia="SchoolBookSanPin" w:hAnsi="Times New Roman" w:cs="Times New Roman"/>
              </w:rPr>
              <w:t xml:space="preserve">Уметь определять смысл, различать признаки научных понятий  </w:t>
            </w:r>
          </w:p>
          <w:p w14:paraId="08C00BD9" w14:textId="77777777" w:rsidR="004B6384" w:rsidRPr="00BF25C3" w:rsidRDefault="004B6384" w:rsidP="00A8763E">
            <w:pPr>
              <w:jc w:val="both"/>
              <w:rPr>
                <w:rFonts w:ascii="Times New Roman" w:eastAsia="SchoolBookSanPin" w:hAnsi="Times New Roman" w:cs="Times New Roman"/>
              </w:rPr>
            </w:pPr>
            <w:r w:rsidRPr="00BF25C3">
              <w:rPr>
                <w:rFonts w:ascii="Times New Roman" w:eastAsia="SchoolBookSanPin" w:hAnsi="Times New Roman" w:cs="Times New Roman"/>
              </w:rPr>
              <w:t xml:space="preserve">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w:t>
            </w:r>
          </w:p>
          <w:p w14:paraId="4A933FB3" w14:textId="77777777" w:rsidR="004B6384" w:rsidRPr="00BF25C3" w:rsidRDefault="004B6384" w:rsidP="00A8763E">
            <w:pPr>
              <w:jc w:val="both"/>
              <w:rPr>
                <w:rFonts w:ascii="Times New Roman" w:eastAsia="SchoolBookSanPin" w:hAnsi="Times New Roman" w:cs="Times New Roman"/>
              </w:rPr>
            </w:pPr>
            <w:r w:rsidRPr="00BF25C3">
              <w:rPr>
                <w:rFonts w:ascii="Times New Roman" w:eastAsia="SchoolBookSanPin" w:hAnsi="Times New Roman" w:cs="Times New Roman"/>
              </w:rPr>
              <w:t xml:space="preserve">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w:t>
            </w:r>
          </w:p>
          <w:p w14:paraId="0DFF94E4" w14:textId="77777777" w:rsidR="004B6384" w:rsidRPr="00BF25C3" w:rsidRDefault="004B6384" w:rsidP="00A8763E">
            <w:pPr>
              <w:jc w:val="both"/>
              <w:rPr>
                <w:rFonts w:ascii="Times New Roman" w:eastAsia="SchoolBookSanPin" w:hAnsi="Times New Roman" w:cs="Times New Roman"/>
              </w:rPr>
            </w:pPr>
            <w:r w:rsidRPr="00BF25C3">
              <w:rPr>
                <w:rFonts w:ascii="Times New Roman" w:eastAsia="SchoolBookSanPin" w:hAnsi="Times New Roman" w:cs="Times New Roman"/>
              </w:rPr>
              <w:t xml:space="preserve">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 определять различные смыслы многозначных понятий, в том числе: власть, </w:t>
            </w:r>
          </w:p>
          <w:p w14:paraId="20FFA0A8" w14:textId="77777777" w:rsidR="004B6384" w:rsidRPr="00920560" w:rsidRDefault="004B6384" w:rsidP="00A8763E">
            <w:pPr>
              <w:jc w:val="both"/>
              <w:rPr>
                <w:rFonts w:ascii="Times New Roman" w:eastAsia="SchoolBookSanPin" w:hAnsi="Times New Roman" w:cs="Times New Roman"/>
              </w:rPr>
            </w:pPr>
            <w:r w:rsidRPr="00BF25C3">
              <w:rPr>
                <w:rFonts w:ascii="Times New Roman" w:eastAsia="SchoolBookSanPin" w:hAnsi="Times New Roman" w:cs="Times New Roman"/>
              </w:rPr>
              <w:t xml:space="preserve">социальная справедливость, социальный институт; </w:t>
            </w:r>
          </w:p>
        </w:tc>
        <w:tc>
          <w:tcPr>
            <w:tcW w:w="3685" w:type="dxa"/>
          </w:tcPr>
          <w:p w14:paraId="09C31EDB" w14:textId="77777777" w:rsidR="004B6384" w:rsidRPr="00001B4D" w:rsidRDefault="004B6384" w:rsidP="00146B58">
            <w:pPr>
              <w:jc w:val="both"/>
              <w:rPr>
                <w:rFonts w:ascii="Times New Roman" w:eastAsia="SchoolBookSanPin" w:hAnsi="Times New Roman" w:cs="Times New Roman"/>
              </w:rPr>
            </w:pPr>
            <w:r w:rsidRPr="00001B4D">
              <w:rPr>
                <w:rFonts w:ascii="Times New Roman" w:eastAsia="SchoolBookSanPin" w:hAnsi="Times New Roman" w:cs="Times New Roman"/>
              </w:rPr>
              <w:t>Текущий - устный ответ</w:t>
            </w:r>
          </w:p>
          <w:p w14:paraId="1D837886" w14:textId="77777777" w:rsidR="004B6384" w:rsidRDefault="004B6384" w:rsidP="00146B58">
            <w:pPr>
              <w:jc w:val="both"/>
              <w:rPr>
                <w:rFonts w:ascii="Times New Roman" w:eastAsia="SchoolBookSanPin" w:hAnsi="Times New Roman" w:cs="Times New Roman"/>
              </w:rPr>
            </w:pPr>
            <w:r w:rsidRPr="00001B4D">
              <w:rPr>
                <w:rFonts w:ascii="Times New Roman" w:eastAsia="SchoolBookSanPin" w:hAnsi="Times New Roman" w:cs="Times New Roman"/>
              </w:rPr>
              <w:t>Тематический - письменная работа</w:t>
            </w:r>
          </w:p>
          <w:p w14:paraId="57B372A9" w14:textId="77777777" w:rsidR="004B6384" w:rsidRPr="000D4B8D" w:rsidRDefault="004B6384" w:rsidP="00146B58">
            <w:pPr>
              <w:jc w:val="both"/>
              <w:rPr>
                <w:rFonts w:ascii="Times New Roman" w:eastAsia="SchoolBookSanPin" w:hAnsi="Times New Roman" w:cs="Times New Roman"/>
              </w:rPr>
            </w:pPr>
          </w:p>
          <w:p w14:paraId="1A42B043" w14:textId="77777777" w:rsidR="004B6384" w:rsidRPr="000D4B8D" w:rsidRDefault="004B6384" w:rsidP="00146B58">
            <w:pPr>
              <w:jc w:val="both"/>
              <w:rPr>
                <w:rFonts w:ascii="Times New Roman" w:eastAsia="SchoolBookSanPin" w:hAnsi="Times New Roman" w:cs="Times New Roman"/>
              </w:rPr>
            </w:pPr>
          </w:p>
          <w:p w14:paraId="0B70BF47" w14:textId="77777777" w:rsidR="004B6384" w:rsidRPr="000D4B8D" w:rsidRDefault="004B6384" w:rsidP="00146B58">
            <w:pPr>
              <w:jc w:val="both"/>
              <w:rPr>
                <w:rFonts w:ascii="Times New Roman" w:eastAsia="SchoolBookSanPin" w:hAnsi="Times New Roman" w:cs="Times New Roman"/>
              </w:rPr>
            </w:pPr>
          </w:p>
          <w:p w14:paraId="7F66BE76" w14:textId="77777777" w:rsidR="004B6384" w:rsidRPr="000D4B8D" w:rsidRDefault="004B6384" w:rsidP="00146B58">
            <w:pPr>
              <w:jc w:val="both"/>
              <w:rPr>
                <w:rFonts w:ascii="Times New Roman" w:eastAsia="SchoolBookSanPin" w:hAnsi="Times New Roman" w:cs="Times New Roman"/>
              </w:rPr>
            </w:pPr>
          </w:p>
          <w:p w14:paraId="23A5B380" w14:textId="77777777" w:rsidR="004B6384" w:rsidRPr="000D4B8D" w:rsidRDefault="004B6384" w:rsidP="00146B58">
            <w:pPr>
              <w:jc w:val="both"/>
              <w:rPr>
                <w:rFonts w:ascii="Times New Roman" w:eastAsia="SchoolBookSanPin" w:hAnsi="Times New Roman" w:cs="Times New Roman"/>
              </w:rPr>
            </w:pPr>
          </w:p>
          <w:p w14:paraId="26E3E814" w14:textId="77777777" w:rsidR="004B6384" w:rsidRPr="000D4B8D" w:rsidRDefault="004B6384" w:rsidP="00146B58">
            <w:pPr>
              <w:jc w:val="both"/>
              <w:rPr>
                <w:rFonts w:ascii="Times New Roman" w:eastAsia="SchoolBookSanPin" w:hAnsi="Times New Roman" w:cs="Times New Roman"/>
              </w:rPr>
            </w:pPr>
          </w:p>
          <w:p w14:paraId="104B120C" w14:textId="77777777" w:rsidR="004B6384" w:rsidRPr="000D4B8D" w:rsidRDefault="004B6384" w:rsidP="00146B58">
            <w:pPr>
              <w:jc w:val="both"/>
              <w:rPr>
                <w:rFonts w:ascii="Times New Roman" w:eastAsia="SchoolBookSanPin" w:hAnsi="Times New Roman" w:cs="Times New Roman"/>
              </w:rPr>
            </w:pPr>
          </w:p>
          <w:p w14:paraId="2B00147A" w14:textId="77777777" w:rsidR="004B6384" w:rsidRPr="000D4B8D" w:rsidRDefault="004B6384" w:rsidP="00146B58">
            <w:pPr>
              <w:jc w:val="both"/>
              <w:rPr>
                <w:rFonts w:ascii="Times New Roman" w:eastAsia="SchoolBookSanPin" w:hAnsi="Times New Roman" w:cs="Times New Roman"/>
              </w:rPr>
            </w:pPr>
          </w:p>
          <w:p w14:paraId="3D1E560D" w14:textId="77777777" w:rsidR="004B6384" w:rsidRPr="000D4B8D" w:rsidRDefault="004B6384" w:rsidP="00146B58">
            <w:pPr>
              <w:jc w:val="both"/>
              <w:rPr>
                <w:rFonts w:ascii="Times New Roman" w:eastAsia="SchoolBookSanPin" w:hAnsi="Times New Roman" w:cs="Times New Roman"/>
              </w:rPr>
            </w:pPr>
          </w:p>
          <w:p w14:paraId="4FD8005F" w14:textId="77777777" w:rsidR="004B6384" w:rsidRPr="000D4B8D" w:rsidRDefault="004B6384" w:rsidP="00146B58">
            <w:pPr>
              <w:jc w:val="both"/>
              <w:rPr>
                <w:rFonts w:ascii="Times New Roman" w:eastAsia="SchoolBookSanPin" w:hAnsi="Times New Roman" w:cs="Times New Roman"/>
              </w:rPr>
            </w:pPr>
          </w:p>
          <w:p w14:paraId="2C931993" w14:textId="77777777" w:rsidR="004B6384" w:rsidRDefault="004B6384" w:rsidP="00146B58">
            <w:pPr>
              <w:jc w:val="both"/>
              <w:rPr>
                <w:rFonts w:ascii="Times New Roman" w:eastAsia="SchoolBookSanPin" w:hAnsi="Times New Roman" w:cs="Times New Roman"/>
              </w:rPr>
            </w:pPr>
          </w:p>
          <w:p w14:paraId="2248E6CF" w14:textId="77777777" w:rsidR="004B6384" w:rsidRPr="000D4B8D" w:rsidRDefault="004B6384" w:rsidP="00146B58">
            <w:pPr>
              <w:jc w:val="both"/>
              <w:rPr>
                <w:rFonts w:ascii="Times New Roman" w:eastAsia="SchoolBookSanPin" w:hAnsi="Times New Roman" w:cs="Times New Roman"/>
              </w:rPr>
            </w:pPr>
          </w:p>
          <w:p w14:paraId="61CB54D6" w14:textId="77777777" w:rsidR="004B6384" w:rsidRPr="000D4B8D" w:rsidRDefault="004B6384" w:rsidP="00146B58">
            <w:pPr>
              <w:jc w:val="both"/>
              <w:rPr>
                <w:rFonts w:ascii="Times New Roman" w:eastAsia="SchoolBookSanPin" w:hAnsi="Times New Roman" w:cs="Times New Roman"/>
              </w:rPr>
            </w:pPr>
          </w:p>
          <w:p w14:paraId="50827414" w14:textId="77777777" w:rsidR="004B6384" w:rsidRPr="000D4B8D" w:rsidRDefault="004B6384" w:rsidP="00146B58">
            <w:pPr>
              <w:jc w:val="both"/>
              <w:rPr>
                <w:rFonts w:ascii="Times New Roman" w:eastAsia="SchoolBookSanPin" w:hAnsi="Times New Roman" w:cs="Times New Roman"/>
              </w:rPr>
            </w:pPr>
          </w:p>
          <w:p w14:paraId="37ABF10B" w14:textId="77777777" w:rsidR="004B6384" w:rsidRPr="000D4B8D" w:rsidRDefault="004B6384" w:rsidP="00146B58">
            <w:pPr>
              <w:jc w:val="both"/>
              <w:rPr>
                <w:rFonts w:ascii="Times New Roman" w:eastAsia="SchoolBookSanPin" w:hAnsi="Times New Roman" w:cs="Times New Roman"/>
              </w:rPr>
            </w:pPr>
          </w:p>
          <w:p w14:paraId="5A4AFB4D" w14:textId="77777777" w:rsidR="004B6384" w:rsidRPr="000D4B8D" w:rsidRDefault="004B6384" w:rsidP="00146B58">
            <w:pPr>
              <w:jc w:val="both"/>
              <w:rPr>
                <w:rFonts w:ascii="Times New Roman" w:eastAsia="SchoolBookSanPin" w:hAnsi="Times New Roman" w:cs="Times New Roman"/>
              </w:rPr>
            </w:pPr>
          </w:p>
          <w:p w14:paraId="09979DAE" w14:textId="77777777" w:rsidR="004B6384" w:rsidRDefault="004B6384" w:rsidP="00146B58">
            <w:pPr>
              <w:jc w:val="both"/>
              <w:rPr>
                <w:rFonts w:ascii="Times New Roman" w:eastAsia="SchoolBookSanPin" w:hAnsi="Times New Roman" w:cs="Times New Roman"/>
              </w:rPr>
            </w:pPr>
          </w:p>
          <w:p w14:paraId="1888D47C" w14:textId="77777777" w:rsidR="004B6384" w:rsidRPr="000D4B8D" w:rsidRDefault="004B6384" w:rsidP="00146B58">
            <w:pPr>
              <w:jc w:val="both"/>
              <w:rPr>
                <w:rFonts w:ascii="Times New Roman" w:eastAsia="SchoolBookSanPin" w:hAnsi="Times New Roman" w:cs="Times New Roman"/>
              </w:rPr>
            </w:pPr>
          </w:p>
        </w:tc>
      </w:tr>
      <w:tr w:rsidR="004B6384" w:rsidRPr="00920560" w14:paraId="1EED0731" w14:textId="77777777" w:rsidTr="00146B58">
        <w:trPr>
          <w:trHeight w:val="5820"/>
        </w:trPr>
        <w:tc>
          <w:tcPr>
            <w:tcW w:w="1135" w:type="dxa"/>
            <w:vMerge/>
          </w:tcPr>
          <w:p w14:paraId="107F0711" w14:textId="77777777" w:rsidR="004B6384" w:rsidRPr="00920560" w:rsidRDefault="004B6384" w:rsidP="00A8763E">
            <w:pPr>
              <w:jc w:val="both"/>
              <w:rPr>
                <w:rFonts w:ascii="Times New Roman" w:eastAsia="SchoolBookSanPin" w:hAnsi="Times New Roman" w:cs="Times New Roman"/>
              </w:rPr>
            </w:pPr>
          </w:p>
        </w:tc>
        <w:tc>
          <w:tcPr>
            <w:tcW w:w="6237" w:type="dxa"/>
            <w:tcBorders>
              <w:top w:val="single" w:sz="4" w:space="0" w:color="auto"/>
              <w:bottom w:val="single" w:sz="4" w:space="0" w:color="auto"/>
            </w:tcBorders>
          </w:tcPr>
          <w:p w14:paraId="743ED703" w14:textId="77777777" w:rsidR="004B6384" w:rsidRPr="000D4B8D" w:rsidRDefault="004B6384" w:rsidP="00A8763E">
            <w:pPr>
              <w:jc w:val="both"/>
              <w:rPr>
                <w:rFonts w:ascii="Times New Roman" w:eastAsia="SchoolBookSanPin" w:hAnsi="Times New Roman" w:cs="Times New Roman"/>
              </w:rPr>
            </w:pPr>
            <w:r w:rsidRPr="000D4B8D">
              <w:rPr>
                <w:rFonts w:ascii="Times New Roman" w:eastAsia="SchoolBookSanPin" w:hAnsi="Times New Roman" w:cs="Times New Roman"/>
              </w:rPr>
              <w:t>Классифицировать</w:t>
            </w:r>
            <w:r>
              <w:rPr>
                <w:rFonts w:ascii="Times New Roman" w:eastAsia="SchoolBookSanPin" w:hAnsi="Times New Roman" w:cs="Times New Roman"/>
              </w:rPr>
              <w:t xml:space="preserve"> </w:t>
            </w:r>
            <w:r w:rsidRPr="000D4B8D">
              <w:rPr>
                <w:rFonts w:ascii="Times New Roman" w:eastAsia="SchoolBookSanPin" w:hAnsi="Times New Roman" w:cs="Times New Roman"/>
              </w:rPr>
              <w:t xml:space="preserve"> и </w:t>
            </w:r>
            <w:proofErr w:type="spellStart"/>
            <w:r w:rsidRPr="000D4B8D">
              <w:rPr>
                <w:rFonts w:ascii="Times New Roman" w:eastAsia="SchoolBookSanPin" w:hAnsi="Times New Roman" w:cs="Times New Roman"/>
              </w:rPr>
              <w:t>типологизировать</w:t>
            </w:r>
            <w:proofErr w:type="spellEnd"/>
            <w:r w:rsidRPr="000D4B8D">
              <w:rPr>
                <w:rFonts w:ascii="Times New Roman" w:eastAsia="SchoolBookSanPin" w:hAnsi="Times New Roman" w:cs="Times New Roman"/>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w:t>
            </w:r>
          </w:p>
          <w:p w14:paraId="29CB8501" w14:textId="77777777" w:rsidR="004B6384" w:rsidRPr="000D4B8D" w:rsidRDefault="004B6384" w:rsidP="00A8763E">
            <w:pPr>
              <w:jc w:val="both"/>
              <w:rPr>
                <w:rFonts w:ascii="Times New Roman" w:eastAsia="SchoolBookSanPin" w:hAnsi="Times New Roman" w:cs="Times New Roman"/>
              </w:rPr>
            </w:pPr>
            <w:r w:rsidRPr="000D4B8D">
              <w:rPr>
                <w:rFonts w:ascii="Times New Roman" w:eastAsia="SchoolBookSanPin" w:hAnsi="Times New Roman" w:cs="Times New Roman"/>
              </w:rPr>
              <w:t xml:space="preserve">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w:t>
            </w:r>
          </w:p>
          <w:p w14:paraId="7FBA3507" w14:textId="77777777" w:rsidR="004B6384" w:rsidRPr="00BF25C3" w:rsidRDefault="004B6384" w:rsidP="00A8763E">
            <w:pPr>
              <w:jc w:val="both"/>
              <w:rPr>
                <w:rFonts w:ascii="Times New Roman" w:eastAsia="SchoolBookSanPin" w:hAnsi="Times New Roman" w:cs="Times New Roman"/>
              </w:rPr>
            </w:pPr>
            <w:r w:rsidRPr="000D4B8D">
              <w:rPr>
                <w:rFonts w:ascii="Times New Roman" w:eastAsia="SchoolBookSanPin" w:hAnsi="Times New Roman" w:cs="Times New Roman"/>
              </w:rPr>
              <w:t>на благоприятную окружающую среду; виды преступлений; виды наказаний   в уголовном праве.</w:t>
            </w:r>
          </w:p>
        </w:tc>
        <w:tc>
          <w:tcPr>
            <w:tcW w:w="3685" w:type="dxa"/>
          </w:tcPr>
          <w:p w14:paraId="25913A31"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Текущий - устный ответ</w:t>
            </w:r>
          </w:p>
          <w:p w14:paraId="4F722BF6"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Тематический - письменная работа</w:t>
            </w:r>
          </w:p>
          <w:p w14:paraId="6A0D651D" w14:textId="77777777" w:rsidR="004B6384" w:rsidRPr="00001B4D" w:rsidRDefault="004B6384" w:rsidP="00146B58">
            <w:pPr>
              <w:jc w:val="both"/>
              <w:rPr>
                <w:rFonts w:ascii="Times New Roman" w:eastAsia="SchoolBookSanPin" w:hAnsi="Times New Roman" w:cs="Times New Roman"/>
              </w:rPr>
            </w:pPr>
          </w:p>
        </w:tc>
      </w:tr>
      <w:tr w:rsidR="004B6384" w:rsidRPr="00920560" w14:paraId="77DEDA3B" w14:textId="77777777" w:rsidTr="00146B58">
        <w:trPr>
          <w:trHeight w:val="1518"/>
        </w:trPr>
        <w:tc>
          <w:tcPr>
            <w:tcW w:w="1135" w:type="dxa"/>
            <w:vMerge/>
          </w:tcPr>
          <w:p w14:paraId="0639ADBC" w14:textId="77777777" w:rsidR="004B6384" w:rsidRPr="00920560" w:rsidRDefault="004B6384" w:rsidP="00A8763E">
            <w:pPr>
              <w:jc w:val="both"/>
              <w:rPr>
                <w:rFonts w:ascii="Times New Roman" w:eastAsia="SchoolBookSanPin" w:hAnsi="Times New Roman" w:cs="Times New Roman"/>
              </w:rPr>
            </w:pPr>
          </w:p>
        </w:tc>
        <w:tc>
          <w:tcPr>
            <w:tcW w:w="6237" w:type="dxa"/>
            <w:tcBorders>
              <w:top w:val="single" w:sz="4" w:space="0" w:color="auto"/>
            </w:tcBorders>
          </w:tcPr>
          <w:p w14:paraId="6DCAAAFC" w14:textId="77777777" w:rsidR="004B6384" w:rsidRPr="00173D6E" w:rsidRDefault="004B6384" w:rsidP="00A8763E">
            <w:pPr>
              <w:jc w:val="both"/>
              <w:rPr>
                <w:rFonts w:ascii="Times New Roman" w:eastAsia="SchoolBookSanPin" w:hAnsi="Times New Roman" w:cs="Times New Roman"/>
              </w:rPr>
            </w:pPr>
            <w:r w:rsidRPr="00173D6E">
              <w:rPr>
                <w:rFonts w:ascii="Times New Roman" w:eastAsia="SchoolBookSanPin" w:hAnsi="Times New Roman" w:cs="Times New Roman"/>
              </w:rPr>
              <w:t xml:space="preserve">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w:t>
            </w:r>
          </w:p>
          <w:p w14:paraId="130E6D67" w14:textId="77777777" w:rsidR="004B6384" w:rsidRPr="00920560" w:rsidRDefault="004B6384" w:rsidP="00A8763E">
            <w:pPr>
              <w:jc w:val="both"/>
              <w:rPr>
                <w:rFonts w:ascii="Times New Roman" w:eastAsia="SchoolBookSanPin" w:hAnsi="Times New Roman" w:cs="Times New Roman"/>
              </w:rPr>
            </w:pPr>
            <w:r w:rsidRPr="00173D6E">
              <w:rPr>
                <w:rFonts w:ascii="Times New Roman" w:eastAsia="SchoolBookSanPin" w:hAnsi="Times New Roman" w:cs="Times New Roman"/>
              </w:rPr>
              <w:t xml:space="preserve">свобод и обязанностей; </w:t>
            </w:r>
          </w:p>
        </w:tc>
        <w:tc>
          <w:tcPr>
            <w:tcW w:w="3685" w:type="dxa"/>
          </w:tcPr>
          <w:p w14:paraId="2B87B29B" w14:textId="77777777" w:rsidR="004B6384" w:rsidRPr="00001B4D" w:rsidRDefault="004B6384" w:rsidP="00146B58">
            <w:pPr>
              <w:jc w:val="both"/>
              <w:rPr>
                <w:rFonts w:ascii="Times New Roman" w:eastAsia="SchoolBookSanPin" w:hAnsi="Times New Roman" w:cs="Times New Roman"/>
              </w:rPr>
            </w:pPr>
            <w:r w:rsidRPr="00001B4D">
              <w:rPr>
                <w:rFonts w:ascii="Times New Roman" w:eastAsia="SchoolBookSanPin" w:hAnsi="Times New Roman" w:cs="Times New Roman"/>
              </w:rPr>
              <w:t>Текущий - устный ответ</w:t>
            </w:r>
          </w:p>
          <w:p w14:paraId="0FDBA1E7" w14:textId="77777777" w:rsidR="004B6384" w:rsidRPr="00920560" w:rsidRDefault="004B6384" w:rsidP="00146B58">
            <w:pPr>
              <w:jc w:val="both"/>
              <w:rPr>
                <w:rFonts w:ascii="Times New Roman" w:eastAsia="SchoolBookSanPin" w:hAnsi="Times New Roman" w:cs="Times New Roman"/>
              </w:rPr>
            </w:pPr>
            <w:r w:rsidRPr="00001B4D">
              <w:rPr>
                <w:rFonts w:ascii="Times New Roman" w:eastAsia="SchoolBookSanPin" w:hAnsi="Times New Roman" w:cs="Times New Roman"/>
              </w:rPr>
              <w:t>Тематический - письменная работа</w:t>
            </w:r>
          </w:p>
        </w:tc>
      </w:tr>
      <w:tr w:rsidR="004B6384" w:rsidRPr="00920560" w14:paraId="721BAC4B" w14:textId="77777777" w:rsidTr="00146B58">
        <w:trPr>
          <w:trHeight w:val="1202"/>
        </w:trPr>
        <w:tc>
          <w:tcPr>
            <w:tcW w:w="1135" w:type="dxa"/>
            <w:vMerge/>
          </w:tcPr>
          <w:p w14:paraId="3B66F5EE" w14:textId="77777777" w:rsidR="004B6384" w:rsidRPr="00920560" w:rsidRDefault="004B6384" w:rsidP="00A8763E">
            <w:pPr>
              <w:jc w:val="both"/>
              <w:rPr>
                <w:rFonts w:ascii="Times New Roman" w:eastAsia="SchoolBookSanPin" w:hAnsi="Times New Roman" w:cs="Times New Roman"/>
              </w:rPr>
            </w:pPr>
          </w:p>
        </w:tc>
        <w:tc>
          <w:tcPr>
            <w:tcW w:w="6237" w:type="dxa"/>
          </w:tcPr>
          <w:p w14:paraId="77F585E5" w14:textId="77777777" w:rsidR="004B6384" w:rsidRPr="00173D6E" w:rsidRDefault="004B6384" w:rsidP="00A8763E">
            <w:pPr>
              <w:spacing w:after="200" w:line="276" w:lineRule="auto"/>
              <w:rPr>
                <w:rFonts w:ascii="Times New Roman" w:eastAsia="SchoolBookSanPin" w:hAnsi="Times New Roman" w:cs="Times New Roman"/>
              </w:rPr>
            </w:pPr>
            <w:r w:rsidRPr="00513614">
              <w:rPr>
                <w:rFonts w:ascii="Times New Roman" w:eastAsia="SchoolBookSanPin" w:hAnsi="Times New Roman" w:cs="Times New Roman"/>
              </w:rPr>
              <w:t>Приводить</w:t>
            </w:r>
            <w:r>
              <w:rPr>
                <w:rFonts w:ascii="Times New Roman" w:eastAsia="SchoolBookSanPin" w:hAnsi="Times New Roman" w:cs="Times New Roman"/>
              </w:rPr>
              <w:t xml:space="preserve"> </w:t>
            </w:r>
            <w:r w:rsidRPr="00513614">
              <w:rPr>
                <w:rFonts w:ascii="Times New Roman" w:eastAsia="SchoolBookSanPin" w:hAnsi="Times New Roman" w:cs="Times New Roman"/>
              </w:rPr>
              <w:t>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tc>
        <w:tc>
          <w:tcPr>
            <w:tcW w:w="3685" w:type="dxa"/>
          </w:tcPr>
          <w:p w14:paraId="211EAB9D"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Текущий - устный ответ</w:t>
            </w:r>
          </w:p>
          <w:p w14:paraId="30AA5E9B"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Тематический - письменная работа</w:t>
            </w:r>
          </w:p>
          <w:p w14:paraId="12FC3F78" w14:textId="77777777" w:rsidR="004B6384" w:rsidRPr="00001B4D" w:rsidRDefault="004B6384" w:rsidP="00146B58">
            <w:pPr>
              <w:jc w:val="both"/>
              <w:rPr>
                <w:rFonts w:ascii="Times New Roman" w:eastAsia="SchoolBookSanPin" w:hAnsi="Times New Roman" w:cs="Times New Roman"/>
              </w:rPr>
            </w:pPr>
          </w:p>
        </w:tc>
      </w:tr>
      <w:tr w:rsidR="004B6384" w:rsidRPr="00920560" w14:paraId="38EBA210" w14:textId="77777777" w:rsidTr="00146B58">
        <w:trPr>
          <w:trHeight w:val="1518"/>
        </w:trPr>
        <w:tc>
          <w:tcPr>
            <w:tcW w:w="1135" w:type="dxa"/>
            <w:vMerge/>
          </w:tcPr>
          <w:p w14:paraId="2AADA0F3" w14:textId="77777777" w:rsidR="004B6384" w:rsidRPr="00920560" w:rsidRDefault="004B6384" w:rsidP="00A8763E">
            <w:pPr>
              <w:jc w:val="both"/>
              <w:rPr>
                <w:rFonts w:ascii="Times New Roman" w:eastAsia="SchoolBookSanPin" w:hAnsi="Times New Roman" w:cs="Times New Roman"/>
              </w:rPr>
            </w:pPr>
          </w:p>
        </w:tc>
        <w:tc>
          <w:tcPr>
            <w:tcW w:w="6237" w:type="dxa"/>
          </w:tcPr>
          <w:p w14:paraId="62044CBD" w14:textId="77777777" w:rsidR="004B6384" w:rsidRPr="00173D6E" w:rsidRDefault="004B6384" w:rsidP="00A8763E">
            <w:pPr>
              <w:jc w:val="both"/>
              <w:rPr>
                <w:rFonts w:ascii="Times New Roman" w:eastAsia="SchoolBookSanPin" w:hAnsi="Times New Roman" w:cs="Times New Roman"/>
              </w:rPr>
            </w:pPr>
            <w:r w:rsidRPr="00513614">
              <w:rPr>
                <w:rFonts w:ascii="Times New Roman" w:eastAsia="SchoolBookSanPin" w:hAnsi="Times New Roman" w:cs="Times New Roman"/>
              </w:rPr>
              <w:t>Характеризовать</w:t>
            </w:r>
            <w:r>
              <w:rPr>
                <w:rFonts w:ascii="Times New Roman" w:eastAsia="SchoolBookSanPin" w:hAnsi="Times New Roman" w:cs="Times New Roman"/>
              </w:rPr>
              <w:t xml:space="preserve"> </w:t>
            </w:r>
            <w:r w:rsidRPr="00513614">
              <w:rPr>
                <w:rFonts w:ascii="Times New Roman" w:eastAsia="SchoolBookSanPin" w:hAnsi="Times New Roman" w:cs="Times New Roman"/>
              </w:rPr>
              <w:t>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tc>
        <w:tc>
          <w:tcPr>
            <w:tcW w:w="3685" w:type="dxa"/>
          </w:tcPr>
          <w:p w14:paraId="5A00CCEB"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Текущий - устный ответ</w:t>
            </w:r>
          </w:p>
          <w:p w14:paraId="6BC2408A"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Тематический - письменная работа</w:t>
            </w:r>
          </w:p>
          <w:p w14:paraId="1632E0ED" w14:textId="77777777" w:rsidR="004B6384" w:rsidRPr="00001B4D" w:rsidRDefault="004B6384" w:rsidP="00146B58">
            <w:pPr>
              <w:jc w:val="both"/>
              <w:rPr>
                <w:rFonts w:ascii="Times New Roman" w:eastAsia="SchoolBookSanPin" w:hAnsi="Times New Roman" w:cs="Times New Roman"/>
              </w:rPr>
            </w:pPr>
          </w:p>
        </w:tc>
      </w:tr>
      <w:tr w:rsidR="004B6384" w:rsidRPr="00920560" w14:paraId="5401CB92" w14:textId="77777777" w:rsidTr="00146B58">
        <w:trPr>
          <w:trHeight w:val="1518"/>
        </w:trPr>
        <w:tc>
          <w:tcPr>
            <w:tcW w:w="1135" w:type="dxa"/>
            <w:vMerge/>
          </w:tcPr>
          <w:p w14:paraId="42B521F8" w14:textId="77777777" w:rsidR="004B6384" w:rsidRPr="00920560" w:rsidRDefault="004B6384" w:rsidP="00A8763E">
            <w:pPr>
              <w:jc w:val="both"/>
              <w:rPr>
                <w:rFonts w:ascii="Times New Roman" w:eastAsia="SchoolBookSanPin" w:hAnsi="Times New Roman" w:cs="Times New Roman"/>
              </w:rPr>
            </w:pPr>
          </w:p>
        </w:tc>
        <w:tc>
          <w:tcPr>
            <w:tcW w:w="6237" w:type="dxa"/>
          </w:tcPr>
          <w:p w14:paraId="39E4FEFC" w14:textId="77777777" w:rsidR="004B6384" w:rsidRPr="00513614" w:rsidRDefault="004B6384" w:rsidP="00A8763E">
            <w:pPr>
              <w:jc w:val="both"/>
              <w:rPr>
                <w:rFonts w:ascii="Times New Roman" w:eastAsia="SchoolBookSanPin" w:hAnsi="Times New Roman" w:cs="Times New Roman"/>
              </w:rPr>
            </w:pPr>
            <w:r w:rsidRPr="00513614">
              <w:rPr>
                <w:rFonts w:ascii="Times New Roman" w:eastAsia="SchoolBookSanPin" w:hAnsi="Times New Roman" w:cs="Times New Roman"/>
              </w:rPr>
              <w:t>Характеризовать</w:t>
            </w:r>
            <w:r>
              <w:rPr>
                <w:rFonts w:ascii="Times New Roman" w:eastAsia="SchoolBookSanPin" w:hAnsi="Times New Roman" w:cs="Times New Roman"/>
              </w:rPr>
              <w:t xml:space="preserve"> </w:t>
            </w:r>
            <w:r w:rsidRPr="00513614">
              <w:rPr>
                <w:rFonts w:ascii="Times New Roman" w:eastAsia="SchoolBookSanPin" w:hAnsi="Times New Roman" w:cs="Times New Roman"/>
              </w:rPr>
              <w:t xml:space="preserve">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w:t>
            </w:r>
          </w:p>
          <w:p w14:paraId="067CFA5F" w14:textId="398FA9FE" w:rsidR="004B6384" w:rsidRPr="00173D6E" w:rsidRDefault="004B6384" w:rsidP="00146B58">
            <w:pPr>
              <w:jc w:val="both"/>
              <w:rPr>
                <w:rFonts w:ascii="Times New Roman" w:eastAsia="SchoolBookSanPin" w:hAnsi="Times New Roman" w:cs="Times New Roman"/>
              </w:rPr>
            </w:pPr>
            <w:r w:rsidRPr="00513614">
              <w:rPr>
                <w:rFonts w:ascii="Times New Roman" w:eastAsia="SchoolBookSanPin" w:hAnsi="Times New Roman" w:cs="Times New Roman"/>
              </w:rPr>
              <w:t>в политической жизни общества; правоохранительных органов</w:t>
            </w:r>
          </w:p>
        </w:tc>
        <w:tc>
          <w:tcPr>
            <w:tcW w:w="3685" w:type="dxa"/>
          </w:tcPr>
          <w:p w14:paraId="039DD300"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Текущий - устный ответ</w:t>
            </w:r>
          </w:p>
          <w:p w14:paraId="58B45B39"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Тематический - письменная работа</w:t>
            </w:r>
          </w:p>
          <w:p w14:paraId="1A1C8AB4" w14:textId="77777777" w:rsidR="004B6384" w:rsidRPr="00001B4D" w:rsidRDefault="004B6384" w:rsidP="00146B58">
            <w:pPr>
              <w:jc w:val="both"/>
              <w:rPr>
                <w:rFonts w:ascii="Times New Roman" w:eastAsia="SchoolBookSanPin" w:hAnsi="Times New Roman" w:cs="Times New Roman"/>
              </w:rPr>
            </w:pPr>
          </w:p>
        </w:tc>
      </w:tr>
      <w:tr w:rsidR="004B6384" w:rsidRPr="00920560" w14:paraId="11D99522" w14:textId="77777777" w:rsidTr="00146B58">
        <w:trPr>
          <w:trHeight w:val="818"/>
        </w:trPr>
        <w:tc>
          <w:tcPr>
            <w:tcW w:w="1135" w:type="dxa"/>
            <w:vMerge/>
          </w:tcPr>
          <w:p w14:paraId="63EB7202" w14:textId="77777777" w:rsidR="004B6384" w:rsidRPr="00920560" w:rsidRDefault="004B6384" w:rsidP="00A8763E">
            <w:pPr>
              <w:jc w:val="both"/>
              <w:rPr>
                <w:rFonts w:ascii="Times New Roman" w:eastAsia="SchoolBookSanPin" w:hAnsi="Times New Roman" w:cs="Times New Roman"/>
              </w:rPr>
            </w:pPr>
          </w:p>
        </w:tc>
        <w:tc>
          <w:tcPr>
            <w:tcW w:w="6237" w:type="dxa"/>
          </w:tcPr>
          <w:p w14:paraId="5A81ABFD" w14:textId="77777777" w:rsidR="004B6384" w:rsidRPr="00173D6E" w:rsidRDefault="004B6384" w:rsidP="00A8763E">
            <w:pPr>
              <w:jc w:val="both"/>
              <w:rPr>
                <w:rFonts w:ascii="Times New Roman" w:eastAsia="SchoolBookSanPin" w:hAnsi="Times New Roman" w:cs="Times New Roman"/>
              </w:rPr>
            </w:pPr>
            <w:r w:rsidRPr="00513614">
              <w:rPr>
                <w:rFonts w:ascii="Times New Roman" w:eastAsia="SchoolBookSanPin" w:hAnsi="Times New Roman" w:cs="Times New Roman"/>
              </w:rPr>
              <w:t>Отражать</w:t>
            </w:r>
            <w:r>
              <w:rPr>
                <w:rFonts w:ascii="Times New Roman" w:eastAsia="SchoolBookSanPin" w:hAnsi="Times New Roman" w:cs="Times New Roman"/>
              </w:rPr>
              <w:t xml:space="preserve"> </w:t>
            </w:r>
            <w:r w:rsidRPr="00513614">
              <w:rPr>
                <w:rFonts w:ascii="Times New Roman" w:eastAsia="SchoolBookSanPin" w:hAnsi="Times New Roman" w:cs="Times New Roman"/>
              </w:rPr>
              <w:t xml:space="preserve">связи социальных объектов и явлений с помощью различных знаковых систем, в том числе в таблицах, схемах, диаграммах, графиках.  </w:t>
            </w:r>
          </w:p>
        </w:tc>
        <w:tc>
          <w:tcPr>
            <w:tcW w:w="3685" w:type="dxa"/>
          </w:tcPr>
          <w:p w14:paraId="3BAFED04"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Текущий - устный ответ</w:t>
            </w:r>
          </w:p>
          <w:p w14:paraId="67247FB4"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Тематический - письменная работа</w:t>
            </w:r>
          </w:p>
          <w:p w14:paraId="7E4400A4" w14:textId="77777777" w:rsidR="004B6384" w:rsidRPr="00001B4D" w:rsidRDefault="004B6384" w:rsidP="00146B58">
            <w:pPr>
              <w:jc w:val="both"/>
              <w:rPr>
                <w:rFonts w:ascii="Times New Roman" w:eastAsia="SchoolBookSanPin" w:hAnsi="Times New Roman" w:cs="Times New Roman"/>
              </w:rPr>
            </w:pPr>
          </w:p>
        </w:tc>
      </w:tr>
      <w:tr w:rsidR="004B6384" w:rsidRPr="00920560" w14:paraId="041230DA" w14:textId="77777777" w:rsidTr="00146B58">
        <w:tc>
          <w:tcPr>
            <w:tcW w:w="1135" w:type="dxa"/>
            <w:vMerge/>
          </w:tcPr>
          <w:p w14:paraId="633AEF13" w14:textId="77777777" w:rsidR="004B6384" w:rsidRPr="00920560" w:rsidRDefault="004B6384" w:rsidP="00A8763E">
            <w:pPr>
              <w:jc w:val="both"/>
              <w:rPr>
                <w:rFonts w:ascii="Times New Roman" w:eastAsia="SchoolBookSanPin" w:hAnsi="Times New Roman" w:cs="Times New Roman"/>
              </w:rPr>
            </w:pPr>
          </w:p>
        </w:tc>
        <w:tc>
          <w:tcPr>
            <w:tcW w:w="6237" w:type="dxa"/>
          </w:tcPr>
          <w:p w14:paraId="66F28ECE" w14:textId="77777777" w:rsidR="004B6384" w:rsidRPr="00920560" w:rsidRDefault="004B6384" w:rsidP="00A8763E">
            <w:pPr>
              <w:jc w:val="both"/>
              <w:rPr>
                <w:rFonts w:ascii="Times New Roman" w:eastAsia="SchoolBookSanPin" w:hAnsi="Times New Roman" w:cs="Times New Roman"/>
              </w:rPr>
            </w:pPr>
            <w:r w:rsidRPr="00721DF5">
              <w:rPr>
                <w:rFonts w:ascii="Times New Roman" w:eastAsia="SchoolBookSanPin" w:hAnsi="Times New Roman" w:cs="Times New Roman"/>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c>
          <w:tcPr>
            <w:tcW w:w="3685" w:type="dxa"/>
          </w:tcPr>
          <w:p w14:paraId="025D6C0D" w14:textId="77777777" w:rsidR="004B6384" w:rsidRPr="00920560" w:rsidRDefault="004B6384" w:rsidP="00146B58">
            <w:pPr>
              <w:jc w:val="both"/>
              <w:rPr>
                <w:rFonts w:ascii="Times New Roman" w:eastAsia="SchoolBookSanPin" w:hAnsi="Times New Roman" w:cs="Times New Roman"/>
              </w:rPr>
            </w:pPr>
            <w:r w:rsidRPr="00920560">
              <w:rPr>
                <w:rFonts w:ascii="Times New Roman" w:eastAsia="SchoolBookSanPin" w:hAnsi="Times New Roman" w:cs="Times New Roman"/>
              </w:rPr>
              <w:t>Текущий</w:t>
            </w:r>
            <w:r>
              <w:rPr>
                <w:rFonts w:ascii="Times New Roman" w:eastAsia="SchoolBookSanPin" w:hAnsi="Times New Roman" w:cs="Times New Roman"/>
              </w:rPr>
              <w:t xml:space="preserve"> - </w:t>
            </w:r>
            <w:r w:rsidRPr="00920560">
              <w:rPr>
                <w:rFonts w:ascii="Times New Roman" w:eastAsia="SchoolBookSanPin" w:hAnsi="Times New Roman" w:cs="Times New Roman"/>
              </w:rPr>
              <w:t>устный ответ</w:t>
            </w:r>
          </w:p>
          <w:p w14:paraId="5506E1D3" w14:textId="77777777" w:rsidR="004B6384" w:rsidRPr="00920560" w:rsidRDefault="004B6384" w:rsidP="00146B58">
            <w:pPr>
              <w:jc w:val="both"/>
              <w:rPr>
                <w:rFonts w:ascii="Times New Roman" w:eastAsia="SchoolBookSanPin" w:hAnsi="Times New Roman" w:cs="Times New Roman"/>
              </w:rPr>
            </w:pPr>
            <w:r>
              <w:rPr>
                <w:rFonts w:ascii="Times New Roman" w:eastAsia="SchoolBookSanPin" w:hAnsi="Times New Roman" w:cs="Times New Roman"/>
              </w:rPr>
              <w:t>Т</w:t>
            </w:r>
            <w:r w:rsidRPr="00920560">
              <w:rPr>
                <w:rFonts w:ascii="Times New Roman" w:eastAsia="SchoolBookSanPin" w:hAnsi="Times New Roman" w:cs="Times New Roman"/>
              </w:rPr>
              <w:t>ематический</w:t>
            </w:r>
            <w:r>
              <w:rPr>
                <w:rFonts w:ascii="Times New Roman" w:eastAsia="SchoolBookSanPin" w:hAnsi="Times New Roman" w:cs="Times New Roman"/>
              </w:rPr>
              <w:t xml:space="preserve"> - </w:t>
            </w:r>
            <w:r w:rsidRPr="00920560">
              <w:rPr>
                <w:rFonts w:ascii="Times New Roman" w:eastAsia="SchoolBookSanPin" w:hAnsi="Times New Roman" w:cs="Times New Roman"/>
              </w:rPr>
              <w:t>письменная работа</w:t>
            </w:r>
          </w:p>
        </w:tc>
      </w:tr>
      <w:tr w:rsidR="004B6384" w:rsidRPr="00920560" w14:paraId="270700EE" w14:textId="77777777" w:rsidTr="00146B58">
        <w:trPr>
          <w:trHeight w:val="3117"/>
        </w:trPr>
        <w:tc>
          <w:tcPr>
            <w:tcW w:w="1135" w:type="dxa"/>
            <w:vMerge/>
          </w:tcPr>
          <w:p w14:paraId="48E8D377" w14:textId="77777777" w:rsidR="004B6384" w:rsidRPr="00920560" w:rsidRDefault="004B6384" w:rsidP="00A8763E">
            <w:pPr>
              <w:jc w:val="both"/>
              <w:rPr>
                <w:rFonts w:ascii="Times New Roman" w:eastAsia="SchoolBookSanPin" w:hAnsi="Times New Roman" w:cs="Times New Roman"/>
              </w:rPr>
            </w:pPr>
          </w:p>
        </w:tc>
        <w:tc>
          <w:tcPr>
            <w:tcW w:w="6237" w:type="dxa"/>
          </w:tcPr>
          <w:p w14:paraId="270565E2" w14:textId="77777777" w:rsidR="004B6384" w:rsidRPr="00396265" w:rsidRDefault="004B6384" w:rsidP="00A8763E">
            <w:pPr>
              <w:jc w:val="both"/>
              <w:rPr>
                <w:rFonts w:ascii="Times New Roman" w:eastAsia="SchoolBookSanPin" w:hAnsi="Times New Roman" w:cs="Times New Roman"/>
              </w:rPr>
            </w:pPr>
            <w:r w:rsidRPr="00396265">
              <w:rPr>
                <w:rFonts w:ascii="Times New Roman" w:eastAsia="SchoolBookSanPin" w:hAnsi="Times New Roman" w:cs="Times New Roman"/>
              </w:rP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w:t>
            </w:r>
          </w:p>
          <w:p w14:paraId="152246ED" w14:textId="77777777" w:rsidR="004B6384" w:rsidRPr="00396265" w:rsidRDefault="004B6384" w:rsidP="00A8763E">
            <w:pPr>
              <w:jc w:val="both"/>
              <w:rPr>
                <w:rFonts w:ascii="Times New Roman" w:eastAsia="SchoolBookSanPin" w:hAnsi="Times New Roman" w:cs="Times New Roman"/>
              </w:rPr>
            </w:pPr>
            <w:r w:rsidRPr="00396265">
              <w:rPr>
                <w:rFonts w:ascii="Times New Roman" w:eastAsia="SchoolBookSanPin" w:hAnsi="Times New Roman" w:cs="Times New Roman"/>
              </w:rPr>
              <w:t xml:space="preserve">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w:t>
            </w:r>
          </w:p>
          <w:p w14:paraId="5F07B1EF" w14:textId="77777777" w:rsidR="004B6384" w:rsidRPr="00920560" w:rsidRDefault="004B6384" w:rsidP="00A8763E">
            <w:pPr>
              <w:jc w:val="both"/>
              <w:rPr>
                <w:rFonts w:ascii="Times New Roman" w:eastAsia="SchoolBookSanPin" w:hAnsi="Times New Roman" w:cs="Times New Roman"/>
              </w:rPr>
            </w:pPr>
            <w:r w:rsidRPr="00396265">
              <w:rPr>
                <w:rFonts w:ascii="Times New Roman" w:eastAsia="SchoolBookSanPin" w:hAnsi="Times New Roman" w:cs="Times New Roman"/>
              </w:rPr>
              <w:t xml:space="preserve">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w:t>
            </w:r>
          </w:p>
        </w:tc>
        <w:tc>
          <w:tcPr>
            <w:tcW w:w="3685" w:type="dxa"/>
          </w:tcPr>
          <w:p w14:paraId="454214BC" w14:textId="77777777" w:rsidR="004B6384" w:rsidRPr="00001B4D" w:rsidRDefault="004B6384" w:rsidP="00146B58">
            <w:pPr>
              <w:jc w:val="both"/>
              <w:rPr>
                <w:rFonts w:ascii="Times New Roman" w:eastAsia="SchoolBookSanPin" w:hAnsi="Times New Roman" w:cs="Times New Roman"/>
              </w:rPr>
            </w:pPr>
            <w:r w:rsidRPr="00001B4D">
              <w:rPr>
                <w:rFonts w:ascii="Times New Roman" w:eastAsia="SchoolBookSanPin" w:hAnsi="Times New Roman" w:cs="Times New Roman"/>
              </w:rPr>
              <w:t>Текущий - устный ответ</w:t>
            </w:r>
          </w:p>
          <w:p w14:paraId="13225441" w14:textId="77777777" w:rsidR="004B6384" w:rsidRPr="00920560" w:rsidRDefault="004B6384" w:rsidP="00146B58">
            <w:pPr>
              <w:jc w:val="both"/>
              <w:rPr>
                <w:rFonts w:ascii="Times New Roman" w:eastAsia="SchoolBookSanPin" w:hAnsi="Times New Roman" w:cs="Times New Roman"/>
              </w:rPr>
            </w:pPr>
            <w:r w:rsidRPr="00001B4D">
              <w:rPr>
                <w:rFonts w:ascii="Times New Roman" w:eastAsia="SchoolBookSanPin" w:hAnsi="Times New Roman" w:cs="Times New Roman"/>
              </w:rPr>
              <w:t>Тематический - письменная работа</w:t>
            </w:r>
          </w:p>
        </w:tc>
      </w:tr>
      <w:tr w:rsidR="004B6384" w:rsidRPr="00920560" w14:paraId="1EF213AE" w14:textId="77777777" w:rsidTr="00146B58">
        <w:trPr>
          <w:trHeight w:val="2550"/>
        </w:trPr>
        <w:tc>
          <w:tcPr>
            <w:tcW w:w="1135" w:type="dxa"/>
            <w:vMerge/>
          </w:tcPr>
          <w:p w14:paraId="52BB7098" w14:textId="77777777" w:rsidR="004B6384" w:rsidRPr="00920560" w:rsidRDefault="004B6384" w:rsidP="00A8763E">
            <w:pPr>
              <w:jc w:val="both"/>
              <w:rPr>
                <w:rFonts w:ascii="Times New Roman" w:eastAsia="SchoolBookSanPin" w:hAnsi="Times New Roman" w:cs="Times New Roman"/>
              </w:rPr>
            </w:pPr>
          </w:p>
        </w:tc>
        <w:tc>
          <w:tcPr>
            <w:tcW w:w="6237" w:type="dxa"/>
          </w:tcPr>
          <w:p w14:paraId="7BDB51A7" w14:textId="77777777" w:rsidR="004B6384" w:rsidRPr="00396265" w:rsidRDefault="004B6384" w:rsidP="00A8763E">
            <w:pPr>
              <w:jc w:val="both"/>
              <w:rPr>
                <w:rFonts w:ascii="Times New Roman" w:eastAsia="SchoolBookSanPin" w:hAnsi="Times New Roman" w:cs="Times New Roman"/>
              </w:rPr>
            </w:pPr>
            <w:r w:rsidRPr="00513614">
              <w:rPr>
                <w:rFonts w:ascii="Times New Roman" w:eastAsia="SchoolBookSanPin" w:hAnsi="Times New Roman" w:cs="Times New Roman"/>
              </w:rPr>
              <w:t>Осуществлять</w:t>
            </w:r>
            <w:r>
              <w:rPr>
                <w:rFonts w:ascii="Times New Roman" w:eastAsia="SchoolBookSanPin" w:hAnsi="Times New Roman" w:cs="Times New Roman"/>
              </w:rPr>
              <w:t xml:space="preserve"> </w:t>
            </w:r>
            <w:r w:rsidRPr="00513614">
              <w:rPr>
                <w:rFonts w:ascii="Times New Roman" w:eastAsia="SchoolBookSanPin" w:hAnsi="Times New Roman" w:cs="Times New Roman"/>
              </w:rPr>
              <w:t xml:space="preserve">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tc>
        <w:tc>
          <w:tcPr>
            <w:tcW w:w="3685" w:type="dxa"/>
          </w:tcPr>
          <w:p w14:paraId="27D87D17"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Текущий - устный ответ</w:t>
            </w:r>
          </w:p>
          <w:p w14:paraId="374393ED"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Тематический - письменная работа</w:t>
            </w:r>
          </w:p>
          <w:p w14:paraId="368ECA42" w14:textId="77777777" w:rsidR="004B6384" w:rsidRPr="00001B4D" w:rsidRDefault="004B6384" w:rsidP="00146B58">
            <w:pPr>
              <w:jc w:val="both"/>
              <w:rPr>
                <w:rFonts w:ascii="Times New Roman" w:eastAsia="SchoolBookSanPin" w:hAnsi="Times New Roman" w:cs="Times New Roman"/>
              </w:rPr>
            </w:pPr>
          </w:p>
        </w:tc>
      </w:tr>
      <w:tr w:rsidR="004B6384" w:rsidRPr="00920560" w14:paraId="333E4E64" w14:textId="77777777" w:rsidTr="00146B58">
        <w:trPr>
          <w:trHeight w:val="1822"/>
        </w:trPr>
        <w:tc>
          <w:tcPr>
            <w:tcW w:w="1135" w:type="dxa"/>
            <w:vMerge/>
          </w:tcPr>
          <w:p w14:paraId="47E9BB8C" w14:textId="77777777" w:rsidR="004B6384" w:rsidRPr="00920560" w:rsidRDefault="004B6384" w:rsidP="00A8763E">
            <w:pPr>
              <w:jc w:val="both"/>
              <w:rPr>
                <w:rFonts w:ascii="Times New Roman" w:eastAsia="SchoolBookSanPin" w:hAnsi="Times New Roman" w:cs="Times New Roman"/>
              </w:rPr>
            </w:pPr>
          </w:p>
        </w:tc>
        <w:tc>
          <w:tcPr>
            <w:tcW w:w="6237" w:type="dxa"/>
          </w:tcPr>
          <w:p w14:paraId="6CCCD2AF" w14:textId="77777777" w:rsidR="004B6384" w:rsidRPr="00920560" w:rsidRDefault="004B6384" w:rsidP="00A8763E">
            <w:pPr>
              <w:jc w:val="both"/>
              <w:rPr>
                <w:rFonts w:ascii="Times New Roman" w:eastAsia="SchoolBookSanPin" w:hAnsi="Times New Roman" w:cs="Times New Roman"/>
              </w:rPr>
            </w:pPr>
            <w:r w:rsidRPr="00873C61">
              <w:rPr>
                <w:rFonts w:ascii="Times New Roman" w:eastAsia="SchoolBookSanPin" w:hAnsi="Times New Roman" w:cs="Times New Roman"/>
              </w:rPr>
              <w:t xml:space="preserve">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w:t>
            </w:r>
          </w:p>
        </w:tc>
        <w:tc>
          <w:tcPr>
            <w:tcW w:w="3685" w:type="dxa"/>
          </w:tcPr>
          <w:p w14:paraId="08BB61D6" w14:textId="77777777" w:rsidR="004B6384" w:rsidRPr="00CE654F" w:rsidRDefault="004B6384" w:rsidP="00146B58">
            <w:pPr>
              <w:jc w:val="both"/>
              <w:rPr>
                <w:rFonts w:ascii="Times New Roman" w:eastAsia="SchoolBookSanPin" w:hAnsi="Times New Roman" w:cs="Times New Roman"/>
              </w:rPr>
            </w:pPr>
            <w:r>
              <w:rPr>
                <w:rFonts w:ascii="Times New Roman" w:eastAsia="SchoolBookSanPin" w:hAnsi="Times New Roman" w:cs="Times New Roman"/>
              </w:rPr>
              <w:t xml:space="preserve">Текущий - </w:t>
            </w:r>
            <w:r w:rsidRPr="00CE654F">
              <w:rPr>
                <w:rFonts w:ascii="Times New Roman" w:eastAsia="SchoolBookSanPin" w:hAnsi="Times New Roman" w:cs="Times New Roman"/>
              </w:rPr>
              <w:t>устный ответ</w:t>
            </w:r>
          </w:p>
          <w:p w14:paraId="17A515B4" w14:textId="77777777" w:rsidR="004B6384" w:rsidRPr="00920560" w:rsidRDefault="004B6384" w:rsidP="00146B58">
            <w:pPr>
              <w:jc w:val="both"/>
              <w:rPr>
                <w:rFonts w:ascii="Times New Roman" w:eastAsia="SchoolBookSanPin" w:hAnsi="Times New Roman" w:cs="Times New Roman"/>
              </w:rPr>
            </w:pPr>
            <w:r>
              <w:rPr>
                <w:rFonts w:ascii="Times New Roman" w:eastAsia="SchoolBookSanPin" w:hAnsi="Times New Roman" w:cs="Times New Roman"/>
              </w:rPr>
              <w:t xml:space="preserve">Тематический - </w:t>
            </w:r>
            <w:r w:rsidRPr="00CE654F">
              <w:rPr>
                <w:rFonts w:ascii="Times New Roman" w:eastAsia="SchoolBookSanPin" w:hAnsi="Times New Roman" w:cs="Times New Roman"/>
              </w:rPr>
              <w:t>письменная работа</w:t>
            </w:r>
          </w:p>
        </w:tc>
      </w:tr>
      <w:tr w:rsidR="004B6384" w:rsidRPr="00920560" w14:paraId="06144403" w14:textId="77777777" w:rsidTr="00146B58">
        <w:trPr>
          <w:trHeight w:val="984"/>
        </w:trPr>
        <w:tc>
          <w:tcPr>
            <w:tcW w:w="1135" w:type="dxa"/>
            <w:vMerge/>
          </w:tcPr>
          <w:p w14:paraId="78522E69" w14:textId="77777777" w:rsidR="004B6384" w:rsidRPr="00920560" w:rsidRDefault="004B6384" w:rsidP="00A8763E">
            <w:pPr>
              <w:jc w:val="both"/>
              <w:rPr>
                <w:rFonts w:ascii="Times New Roman" w:eastAsia="SchoolBookSanPin" w:hAnsi="Times New Roman" w:cs="Times New Roman"/>
              </w:rPr>
            </w:pPr>
          </w:p>
        </w:tc>
        <w:tc>
          <w:tcPr>
            <w:tcW w:w="6237" w:type="dxa"/>
          </w:tcPr>
          <w:p w14:paraId="03CB7B6B" w14:textId="77777777" w:rsidR="004B6384" w:rsidRPr="00873C61" w:rsidRDefault="004B6384" w:rsidP="00A8763E">
            <w:pPr>
              <w:jc w:val="both"/>
              <w:rPr>
                <w:rFonts w:ascii="Times New Roman" w:eastAsia="SchoolBookSanPin" w:hAnsi="Times New Roman" w:cs="Times New Roman"/>
              </w:rPr>
            </w:pPr>
            <w:r w:rsidRPr="00513614">
              <w:rPr>
                <w:rFonts w:ascii="Times New Roman" w:eastAsia="SchoolBookSanPin" w:hAnsi="Times New Roman" w:cs="Times New Roman"/>
              </w:rPr>
              <w:t>Готовить</w:t>
            </w:r>
            <w:r>
              <w:rPr>
                <w:rFonts w:ascii="Times New Roman" w:eastAsia="SchoolBookSanPin" w:hAnsi="Times New Roman" w:cs="Times New Roman"/>
              </w:rPr>
              <w:t xml:space="preserve"> </w:t>
            </w:r>
            <w:r w:rsidRPr="00513614">
              <w:rPr>
                <w:rFonts w:ascii="Times New Roman" w:eastAsia="SchoolBookSanPin" w:hAnsi="Times New Roman" w:cs="Times New Roman"/>
              </w:rPr>
              <w:t>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c>
          <w:tcPr>
            <w:tcW w:w="3685" w:type="dxa"/>
          </w:tcPr>
          <w:p w14:paraId="304A625B"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Текущий - устный ответ</w:t>
            </w:r>
          </w:p>
          <w:p w14:paraId="30AC1686"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Тематический - письменная работа</w:t>
            </w:r>
          </w:p>
          <w:p w14:paraId="54E8E7DF" w14:textId="77777777" w:rsidR="004B6384" w:rsidRDefault="004B6384" w:rsidP="00146B58">
            <w:pPr>
              <w:jc w:val="both"/>
              <w:rPr>
                <w:rFonts w:ascii="Times New Roman" w:eastAsia="SchoolBookSanPin" w:hAnsi="Times New Roman" w:cs="Times New Roman"/>
              </w:rPr>
            </w:pPr>
          </w:p>
        </w:tc>
      </w:tr>
      <w:tr w:rsidR="004B6384" w:rsidRPr="00920560" w14:paraId="4AD5149A" w14:textId="77777777" w:rsidTr="00146B58">
        <w:tc>
          <w:tcPr>
            <w:tcW w:w="1135" w:type="dxa"/>
            <w:vMerge/>
          </w:tcPr>
          <w:p w14:paraId="5281CD14" w14:textId="77777777" w:rsidR="004B6384" w:rsidRPr="00920560" w:rsidRDefault="004B6384" w:rsidP="00A8763E">
            <w:pPr>
              <w:jc w:val="both"/>
              <w:rPr>
                <w:rFonts w:ascii="Times New Roman" w:eastAsia="SchoolBookSanPin" w:hAnsi="Times New Roman" w:cs="Times New Roman"/>
              </w:rPr>
            </w:pPr>
          </w:p>
        </w:tc>
        <w:tc>
          <w:tcPr>
            <w:tcW w:w="6237" w:type="dxa"/>
          </w:tcPr>
          <w:p w14:paraId="58A555A0" w14:textId="77777777" w:rsidR="004B6384" w:rsidRPr="00E230E4" w:rsidRDefault="004B6384" w:rsidP="00A8763E">
            <w:pPr>
              <w:jc w:val="both"/>
              <w:rPr>
                <w:rFonts w:ascii="Times New Roman" w:eastAsia="SchoolBookSanPin" w:hAnsi="Times New Roman" w:cs="Times New Roman"/>
              </w:rPr>
            </w:pPr>
            <w:r w:rsidRPr="00E230E4">
              <w:rPr>
                <w:rFonts w:ascii="Times New Roman" w:eastAsia="SchoolBookSanPin" w:hAnsi="Times New Roman" w:cs="Times New Roman"/>
              </w:rPr>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w:t>
            </w:r>
          </w:p>
          <w:p w14:paraId="59D2C167" w14:textId="77777777" w:rsidR="004B6384" w:rsidRPr="00E230E4" w:rsidRDefault="004B6384" w:rsidP="00A8763E">
            <w:pPr>
              <w:jc w:val="both"/>
              <w:rPr>
                <w:rFonts w:ascii="Times New Roman" w:eastAsia="SchoolBookSanPin" w:hAnsi="Times New Roman" w:cs="Times New Roman"/>
              </w:rPr>
            </w:pPr>
            <w:r w:rsidRPr="00E230E4">
              <w:rPr>
                <w:rFonts w:ascii="Times New Roman" w:eastAsia="SchoolBookSanPin" w:hAnsi="Times New Roman" w:cs="Times New Roman"/>
              </w:rPr>
              <w:t xml:space="preserve">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w:t>
            </w:r>
          </w:p>
          <w:p w14:paraId="055263F0" w14:textId="77777777" w:rsidR="004B6384" w:rsidRPr="00920560" w:rsidRDefault="004B6384" w:rsidP="00A8763E">
            <w:pPr>
              <w:jc w:val="both"/>
              <w:rPr>
                <w:rFonts w:ascii="Times New Roman" w:eastAsia="SchoolBookSanPin" w:hAnsi="Times New Roman" w:cs="Times New Roman"/>
              </w:rPr>
            </w:pPr>
            <w:r w:rsidRPr="00E230E4">
              <w:rPr>
                <w:rFonts w:ascii="Times New Roman" w:eastAsia="SchoolBookSanPin" w:hAnsi="Times New Roman" w:cs="Times New Roman"/>
              </w:rPr>
              <w:t>общественных отношений в Российской Федерации».</w:t>
            </w:r>
          </w:p>
        </w:tc>
        <w:tc>
          <w:tcPr>
            <w:tcW w:w="3685" w:type="dxa"/>
          </w:tcPr>
          <w:p w14:paraId="44D0A7A8" w14:textId="77777777" w:rsidR="004B6384" w:rsidRPr="00001B4D" w:rsidRDefault="004B6384" w:rsidP="00146B58">
            <w:pPr>
              <w:jc w:val="both"/>
              <w:rPr>
                <w:rFonts w:ascii="Times New Roman" w:eastAsia="SchoolBookSanPin" w:hAnsi="Times New Roman" w:cs="Times New Roman"/>
              </w:rPr>
            </w:pPr>
            <w:r w:rsidRPr="00001B4D">
              <w:rPr>
                <w:rFonts w:ascii="Times New Roman" w:eastAsia="SchoolBookSanPin" w:hAnsi="Times New Roman" w:cs="Times New Roman"/>
              </w:rPr>
              <w:t>Текущий - устный ответ</w:t>
            </w:r>
          </w:p>
          <w:p w14:paraId="13BCBE16" w14:textId="77777777" w:rsidR="004B6384" w:rsidRPr="00920560" w:rsidRDefault="004B6384" w:rsidP="00146B58">
            <w:pPr>
              <w:jc w:val="both"/>
              <w:rPr>
                <w:rFonts w:ascii="Times New Roman" w:eastAsia="SchoolBookSanPin" w:hAnsi="Times New Roman" w:cs="Times New Roman"/>
              </w:rPr>
            </w:pPr>
            <w:r w:rsidRPr="00001B4D">
              <w:rPr>
                <w:rFonts w:ascii="Times New Roman" w:eastAsia="SchoolBookSanPin" w:hAnsi="Times New Roman" w:cs="Times New Roman"/>
              </w:rPr>
              <w:t>Тематический - письменная работа</w:t>
            </w:r>
          </w:p>
        </w:tc>
      </w:tr>
      <w:tr w:rsidR="004B6384" w:rsidRPr="00920560" w14:paraId="4BA5C5DE" w14:textId="77777777" w:rsidTr="00146B58">
        <w:trPr>
          <w:trHeight w:val="3880"/>
        </w:trPr>
        <w:tc>
          <w:tcPr>
            <w:tcW w:w="1135" w:type="dxa"/>
            <w:vMerge/>
          </w:tcPr>
          <w:p w14:paraId="6B844424" w14:textId="77777777" w:rsidR="004B6384" w:rsidRPr="00920560" w:rsidRDefault="004B6384" w:rsidP="00A8763E">
            <w:pPr>
              <w:jc w:val="both"/>
              <w:rPr>
                <w:rFonts w:ascii="Times New Roman" w:eastAsia="SchoolBookSanPin" w:hAnsi="Times New Roman" w:cs="Times New Roman"/>
              </w:rPr>
            </w:pPr>
          </w:p>
        </w:tc>
        <w:tc>
          <w:tcPr>
            <w:tcW w:w="6237" w:type="dxa"/>
          </w:tcPr>
          <w:p w14:paraId="4C36FE02" w14:textId="77777777" w:rsidR="004B6384" w:rsidRPr="00F80771" w:rsidRDefault="004B6384" w:rsidP="00A8763E">
            <w:pPr>
              <w:jc w:val="both"/>
              <w:rPr>
                <w:rFonts w:ascii="Times New Roman" w:eastAsia="SchoolBookSanPin" w:hAnsi="Times New Roman" w:cs="Times New Roman"/>
              </w:rPr>
            </w:pPr>
            <w:r w:rsidRPr="00F80771">
              <w:rPr>
                <w:rFonts w:ascii="Times New Roman" w:eastAsia="SchoolBookSanPin" w:hAnsi="Times New Roman" w:cs="Times New Roman"/>
              </w:rPr>
              <w:t xml:space="preserve">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w:t>
            </w:r>
          </w:p>
          <w:p w14:paraId="74BB5FFA" w14:textId="77777777" w:rsidR="004B6384" w:rsidRPr="00F80771" w:rsidRDefault="004B6384" w:rsidP="00A8763E">
            <w:pPr>
              <w:jc w:val="both"/>
              <w:rPr>
                <w:rFonts w:ascii="Times New Roman" w:eastAsia="SchoolBookSanPin" w:hAnsi="Times New Roman" w:cs="Times New Roman"/>
              </w:rPr>
            </w:pPr>
            <w:r w:rsidRPr="00F80771">
              <w:rPr>
                <w:rFonts w:ascii="Times New Roman" w:eastAsia="SchoolBookSanPin" w:hAnsi="Times New Roman" w:cs="Times New Roman"/>
              </w:rPr>
              <w:t xml:space="preserve">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 </w:t>
            </w:r>
          </w:p>
          <w:p w14:paraId="535DDE13" w14:textId="77777777" w:rsidR="004B6384" w:rsidRPr="00920560" w:rsidRDefault="004B6384" w:rsidP="00A8763E">
            <w:pPr>
              <w:jc w:val="both"/>
              <w:rPr>
                <w:rFonts w:ascii="Times New Roman" w:eastAsia="SchoolBookSanPin" w:hAnsi="Times New Roman" w:cs="Times New Roman"/>
              </w:rPr>
            </w:pPr>
          </w:p>
        </w:tc>
        <w:tc>
          <w:tcPr>
            <w:tcW w:w="3685" w:type="dxa"/>
          </w:tcPr>
          <w:p w14:paraId="531D5A3D" w14:textId="77777777" w:rsidR="004B6384" w:rsidRPr="00CE654F" w:rsidRDefault="004B6384" w:rsidP="00146B58">
            <w:pPr>
              <w:jc w:val="both"/>
              <w:rPr>
                <w:rFonts w:ascii="Times New Roman" w:eastAsia="SchoolBookSanPin" w:hAnsi="Times New Roman" w:cs="Times New Roman"/>
              </w:rPr>
            </w:pPr>
            <w:r>
              <w:rPr>
                <w:rFonts w:ascii="Times New Roman" w:eastAsia="SchoolBookSanPin" w:hAnsi="Times New Roman" w:cs="Times New Roman"/>
              </w:rPr>
              <w:t xml:space="preserve">Текущий - </w:t>
            </w:r>
            <w:r w:rsidRPr="00CE654F">
              <w:rPr>
                <w:rFonts w:ascii="Times New Roman" w:eastAsia="SchoolBookSanPin" w:hAnsi="Times New Roman" w:cs="Times New Roman"/>
              </w:rPr>
              <w:t>устный ответ</w:t>
            </w:r>
          </w:p>
          <w:p w14:paraId="281BC01C" w14:textId="77777777" w:rsidR="004B6384" w:rsidRPr="00920560" w:rsidRDefault="004B6384" w:rsidP="00146B58">
            <w:pPr>
              <w:jc w:val="both"/>
              <w:rPr>
                <w:rFonts w:ascii="Times New Roman" w:eastAsia="SchoolBookSanPin" w:hAnsi="Times New Roman" w:cs="Times New Roman"/>
              </w:rPr>
            </w:pPr>
            <w:r>
              <w:rPr>
                <w:rFonts w:ascii="Times New Roman" w:eastAsia="SchoolBookSanPin" w:hAnsi="Times New Roman" w:cs="Times New Roman"/>
              </w:rPr>
              <w:t>Тематический -</w:t>
            </w:r>
            <w:r w:rsidRPr="00CE654F">
              <w:rPr>
                <w:rFonts w:ascii="Times New Roman" w:eastAsia="SchoolBookSanPin" w:hAnsi="Times New Roman" w:cs="Times New Roman"/>
              </w:rPr>
              <w:t xml:space="preserve"> письменная работа</w:t>
            </w:r>
          </w:p>
        </w:tc>
      </w:tr>
      <w:tr w:rsidR="004B6384" w:rsidRPr="00920560" w14:paraId="042E3B29" w14:textId="77777777" w:rsidTr="00146B58">
        <w:trPr>
          <w:trHeight w:val="2975"/>
        </w:trPr>
        <w:tc>
          <w:tcPr>
            <w:tcW w:w="1135" w:type="dxa"/>
            <w:vMerge/>
          </w:tcPr>
          <w:p w14:paraId="31A4AB5E" w14:textId="77777777" w:rsidR="004B6384" w:rsidRPr="00920560" w:rsidRDefault="004B6384" w:rsidP="00A8763E">
            <w:pPr>
              <w:jc w:val="both"/>
              <w:rPr>
                <w:rFonts w:ascii="Times New Roman" w:eastAsia="SchoolBookSanPin" w:hAnsi="Times New Roman" w:cs="Times New Roman"/>
              </w:rPr>
            </w:pPr>
          </w:p>
        </w:tc>
        <w:tc>
          <w:tcPr>
            <w:tcW w:w="6237" w:type="dxa"/>
          </w:tcPr>
          <w:p w14:paraId="154F0733" w14:textId="77777777" w:rsidR="004B6384" w:rsidRPr="00513614" w:rsidRDefault="004B6384" w:rsidP="00A8763E">
            <w:pPr>
              <w:jc w:val="both"/>
              <w:rPr>
                <w:rFonts w:ascii="Times New Roman" w:eastAsia="SchoolBookSanPin" w:hAnsi="Times New Roman" w:cs="Times New Roman"/>
              </w:rPr>
            </w:pPr>
            <w:proofErr w:type="gramStart"/>
            <w:r w:rsidRPr="00513614">
              <w:rPr>
                <w:rFonts w:ascii="Times New Roman" w:eastAsia="SchoolBookSanPin" w:hAnsi="Times New Roman" w:cs="Times New Roman"/>
              </w:rPr>
              <w:t>Использовать</w:t>
            </w:r>
            <w:r>
              <w:rPr>
                <w:rFonts w:ascii="Times New Roman" w:eastAsia="SchoolBookSanPin" w:hAnsi="Times New Roman" w:cs="Times New Roman"/>
              </w:rPr>
              <w:t xml:space="preserve"> </w:t>
            </w:r>
            <w:r w:rsidRPr="00513614">
              <w:rPr>
                <w:rFonts w:ascii="Times New Roman" w:eastAsia="SchoolBookSanPin" w:hAnsi="Times New Roman" w:cs="Times New Roman"/>
              </w:rPr>
              <w:t xml:space="preserve"> ключевые</w:t>
            </w:r>
            <w:proofErr w:type="gramEnd"/>
            <w:r w:rsidRPr="00513614">
              <w:rPr>
                <w:rFonts w:ascii="Times New Roman" w:eastAsia="SchoolBookSanPin" w:hAnsi="Times New Roman" w:cs="Times New Roman"/>
              </w:rPr>
              <w:t xml:space="preserve">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w:t>
            </w:r>
          </w:p>
          <w:p w14:paraId="13D3DF09" w14:textId="77777777" w:rsidR="004B6384" w:rsidRPr="00513614" w:rsidRDefault="004B6384" w:rsidP="00A8763E">
            <w:pPr>
              <w:jc w:val="both"/>
              <w:rPr>
                <w:rFonts w:ascii="Times New Roman" w:eastAsia="SchoolBookSanPin" w:hAnsi="Times New Roman" w:cs="Times New Roman"/>
              </w:rPr>
            </w:pPr>
            <w:r w:rsidRPr="00513614">
              <w:rPr>
                <w:rFonts w:ascii="Times New Roman" w:eastAsia="SchoolBookSanPin" w:hAnsi="Times New Roman" w:cs="Times New Roman"/>
              </w:rPr>
              <w:t xml:space="preserve">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w:t>
            </w:r>
          </w:p>
          <w:p w14:paraId="63F49974" w14:textId="0D3ED037" w:rsidR="004B6384" w:rsidRPr="00F80771" w:rsidRDefault="004B6384" w:rsidP="00146B58">
            <w:pPr>
              <w:jc w:val="both"/>
              <w:rPr>
                <w:rFonts w:ascii="Times New Roman" w:eastAsia="SchoolBookSanPin" w:hAnsi="Times New Roman" w:cs="Times New Roman"/>
              </w:rPr>
            </w:pPr>
            <w:r w:rsidRPr="00513614">
              <w:rPr>
                <w:rFonts w:ascii="Times New Roman" w:eastAsia="SchoolBookSanPin" w:hAnsi="Times New Roman" w:cs="Times New Roman"/>
              </w:rPr>
              <w:t xml:space="preserve">несовершеннолетних для объяснения явлений социальной действительности; </w:t>
            </w:r>
          </w:p>
        </w:tc>
        <w:tc>
          <w:tcPr>
            <w:tcW w:w="3685" w:type="dxa"/>
          </w:tcPr>
          <w:p w14:paraId="39AFD7E0"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Текущий - устный ответ</w:t>
            </w:r>
          </w:p>
          <w:p w14:paraId="29F972F6"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Тематический - письменная работа</w:t>
            </w:r>
          </w:p>
          <w:p w14:paraId="61BBFEE3" w14:textId="77777777" w:rsidR="004B6384" w:rsidRDefault="004B6384" w:rsidP="00146B58">
            <w:pPr>
              <w:jc w:val="both"/>
              <w:rPr>
                <w:rFonts w:ascii="Times New Roman" w:eastAsia="SchoolBookSanPin" w:hAnsi="Times New Roman" w:cs="Times New Roman"/>
              </w:rPr>
            </w:pPr>
          </w:p>
        </w:tc>
      </w:tr>
      <w:tr w:rsidR="004B6384" w:rsidRPr="00920560" w14:paraId="2E9A2440" w14:textId="77777777" w:rsidTr="00146B58">
        <w:trPr>
          <w:trHeight w:val="3880"/>
        </w:trPr>
        <w:tc>
          <w:tcPr>
            <w:tcW w:w="1135" w:type="dxa"/>
            <w:vMerge/>
          </w:tcPr>
          <w:p w14:paraId="7CA04E8F" w14:textId="77777777" w:rsidR="004B6384" w:rsidRPr="00920560" w:rsidRDefault="004B6384" w:rsidP="00A8763E">
            <w:pPr>
              <w:jc w:val="both"/>
              <w:rPr>
                <w:rFonts w:ascii="Times New Roman" w:eastAsia="SchoolBookSanPin" w:hAnsi="Times New Roman" w:cs="Times New Roman"/>
              </w:rPr>
            </w:pPr>
          </w:p>
        </w:tc>
        <w:tc>
          <w:tcPr>
            <w:tcW w:w="6237" w:type="dxa"/>
          </w:tcPr>
          <w:p w14:paraId="2CF2CCC5" w14:textId="77777777" w:rsidR="004B6384" w:rsidRPr="00513614" w:rsidRDefault="004B6384" w:rsidP="00A8763E">
            <w:pPr>
              <w:jc w:val="both"/>
              <w:rPr>
                <w:rFonts w:ascii="Times New Roman" w:eastAsia="SchoolBookSanPin" w:hAnsi="Times New Roman" w:cs="Times New Roman"/>
              </w:rPr>
            </w:pPr>
            <w:r w:rsidRPr="00513614">
              <w:rPr>
                <w:rFonts w:ascii="Times New Roman" w:eastAsia="SchoolBookSanPin" w:hAnsi="Times New Roman" w:cs="Times New Roman"/>
              </w:rPr>
              <w:t>Конкретизировать</w:t>
            </w:r>
            <w:r>
              <w:rPr>
                <w:rFonts w:ascii="Times New Roman" w:eastAsia="SchoolBookSanPin" w:hAnsi="Times New Roman" w:cs="Times New Roman"/>
              </w:rPr>
              <w:t xml:space="preserve"> </w:t>
            </w:r>
            <w:r w:rsidRPr="00513614">
              <w:rPr>
                <w:rFonts w:ascii="Times New Roman" w:eastAsia="SchoolBookSanPin" w:hAnsi="Times New Roman" w:cs="Times New Roman"/>
              </w:rPr>
              <w:t xml:space="preserve">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513614">
              <w:rPr>
                <w:rFonts w:ascii="Times New Roman" w:eastAsia="SchoolBookSanPin" w:hAnsi="Times New Roman" w:cs="Times New Roman"/>
              </w:rPr>
              <w:t>этносоциальные</w:t>
            </w:r>
            <w:proofErr w:type="spellEnd"/>
            <w:r w:rsidRPr="00513614">
              <w:rPr>
                <w:rFonts w:ascii="Times New Roman" w:eastAsia="SchoolBookSanPin" w:hAnsi="Times New Roman" w:cs="Times New Roman"/>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w:t>
            </w:r>
          </w:p>
          <w:p w14:paraId="79A66F1D" w14:textId="77777777" w:rsidR="004B6384" w:rsidRPr="00513614" w:rsidRDefault="004B6384" w:rsidP="00A8763E">
            <w:pPr>
              <w:jc w:val="both"/>
              <w:rPr>
                <w:rFonts w:ascii="Times New Roman" w:eastAsia="SchoolBookSanPin" w:hAnsi="Times New Roman" w:cs="Times New Roman"/>
              </w:rPr>
            </w:pPr>
            <w:r w:rsidRPr="00513614">
              <w:rPr>
                <w:rFonts w:ascii="Times New Roman" w:eastAsia="SchoolBookSanPin" w:hAnsi="Times New Roman" w:cs="Times New Roman"/>
              </w:rPr>
              <w:t xml:space="preserve">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p>
          <w:p w14:paraId="0101ABAB" w14:textId="77777777" w:rsidR="004B6384" w:rsidRPr="00F80771" w:rsidRDefault="004B6384" w:rsidP="00A8763E">
            <w:pPr>
              <w:jc w:val="both"/>
              <w:rPr>
                <w:rFonts w:ascii="Times New Roman" w:eastAsia="SchoolBookSanPin" w:hAnsi="Times New Roman" w:cs="Times New Roman"/>
              </w:rPr>
            </w:pPr>
            <w:r w:rsidRPr="00513614">
              <w:rPr>
                <w:rFonts w:ascii="Times New Roman" w:eastAsia="SchoolBookSanPin" w:hAnsi="Times New Roman" w:cs="Times New Roman"/>
              </w:rPr>
              <w:t>гражданского процесса фактами социальной действительности, модельными ситуациями, примерами из личного социального опыта.</w:t>
            </w:r>
          </w:p>
        </w:tc>
        <w:tc>
          <w:tcPr>
            <w:tcW w:w="3685" w:type="dxa"/>
          </w:tcPr>
          <w:p w14:paraId="3823639D"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Текущий - устный ответ</w:t>
            </w:r>
          </w:p>
          <w:p w14:paraId="40B1431F"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Тематический - письменная работа</w:t>
            </w:r>
          </w:p>
          <w:p w14:paraId="6B68CD55" w14:textId="77777777" w:rsidR="004B6384" w:rsidRDefault="004B6384" w:rsidP="00146B58">
            <w:pPr>
              <w:jc w:val="both"/>
              <w:rPr>
                <w:rFonts w:ascii="Times New Roman" w:eastAsia="SchoolBookSanPin" w:hAnsi="Times New Roman" w:cs="Times New Roman"/>
              </w:rPr>
            </w:pPr>
          </w:p>
        </w:tc>
      </w:tr>
      <w:tr w:rsidR="004B6384" w:rsidRPr="00920560" w14:paraId="10AC1616" w14:textId="77777777" w:rsidTr="00146B58">
        <w:trPr>
          <w:trHeight w:val="903"/>
        </w:trPr>
        <w:tc>
          <w:tcPr>
            <w:tcW w:w="1135" w:type="dxa"/>
            <w:vMerge/>
          </w:tcPr>
          <w:p w14:paraId="6A6D7427" w14:textId="77777777" w:rsidR="004B6384" w:rsidRPr="00920560" w:rsidRDefault="004B6384" w:rsidP="00A8763E">
            <w:pPr>
              <w:jc w:val="both"/>
              <w:rPr>
                <w:rFonts w:ascii="Times New Roman" w:eastAsia="SchoolBookSanPin" w:hAnsi="Times New Roman" w:cs="Times New Roman"/>
              </w:rPr>
            </w:pPr>
          </w:p>
        </w:tc>
        <w:tc>
          <w:tcPr>
            <w:tcW w:w="6237" w:type="dxa"/>
          </w:tcPr>
          <w:p w14:paraId="040DF242" w14:textId="77777777" w:rsidR="004B6384" w:rsidRPr="00920560" w:rsidRDefault="004B6384" w:rsidP="00A8763E">
            <w:pPr>
              <w:jc w:val="both"/>
              <w:rPr>
                <w:rFonts w:ascii="Times New Roman" w:eastAsia="SchoolBookSanPin" w:hAnsi="Times New Roman" w:cs="Times New Roman"/>
              </w:rPr>
            </w:pPr>
            <w:r w:rsidRPr="00813486">
              <w:rPr>
                <w:rFonts w:ascii="Times New Roman" w:eastAsia="SchoolBookSanPin" w:hAnsi="Times New Roman" w:cs="Times New Roman"/>
              </w:rPr>
              <w:t xml:space="preserve">Применять знание о правах и обязанностях потребителя финансовых услуг, зафиксированных в законодательстве Российской Федерации; </w:t>
            </w:r>
          </w:p>
        </w:tc>
        <w:tc>
          <w:tcPr>
            <w:tcW w:w="3685" w:type="dxa"/>
          </w:tcPr>
          <w:p w14:paraId="26138BA5" w14:textId="77777777" w:rsidR="004B6384" w:rsidRPr="00001B4D" w:rsidRDefault="004B6384" w:rsidP="00146B58">
            <w:pPr>
              <w:jc w:val="both"/>
              <w:rPr>
                <w:rFonts w:ascii="Times New Roman" w:eastAsia="SchoolBookSanPin" w:hAnsi="Times New Roman" w:cs="Times New Roman"/>
              </w:rPr>
            </w:pPr>
            <w:r w:rsidRPr="00001B4D">
              <w:rPr>
                <w:rFonts w:ascii="Times New Roman" w:eastAsia="SchoolBookSanPin" w:hAnsi="Times New Roman" w:cs="Times New Roman"/>
              </w:rPr>
              <w:t>Текущий - устный ответ</w:t>
            </w:r>
          </w:p>
          <w:p w14:paraId="56E0FF39" w14:textId="77777777" w:rsidR="004B6384" w:rsidRPr="00920560" w:rsidRDefault="004B6384" w:rsidP="00146B58">
            <w:pPr>
              <w:jc w:val="both"/>
              <w:rPr>
                <w:rFonts w:ascii="Times New Roman" w:eastAsia="SchoolBookSanPin" w:hAnsi="Times New Roman" w:cs="Times New Roman"/>
              </w:rPr>
            </w:pPr>
            <w:r w:rsidRPr="00001B4D">
              <w:rPr>
                <w:rFonts w:ascii="Times New Roman" w:eastAsia="SchoolBookSanPin" w:hAnsi="Times New Roman" w:cs="Times New Roman"/>
              </w:rPr>
              <w:t>Тематический - письменная работа</w:t>
            </w:r>
          </w:p>
        </w:tc>
      </w:tr>
      <w:tr w:rsidR="004B6384" w:rsidRPr="00920560" w14:paraId="2CD07577" w14:textId="77777777" w:rsidTr="00146B58">
        <w:trPr>
          <w:trHeight w:val="1012"/>
        </w:trPr>
        <w:tc>
          <w:tcPr>
            <w:tcW w:w="1135" w:type="dxa"/>
            <w:vMerge/>
          </w:tcPr>
          <w:p w14:paraId="34D7FE71" w14:textId="77777777" w:rsidR="004B6384" w:rsidRPr="00920560" w:rsidRDefault="004B6384" w:rsidP="00A8763E">
            <w:pPr>
              <w:jc w:val="both"/>
              <w:rPr>
                <w:rFonts w:ascii="Times New Roman" w:eastAsia="SchoolBookSanPin" w:hAnsi="Times New Roman" w:cs="Times New Roman"/>
              </w:rPr>
            </w:pPr>
          </w:p>
        </w:tc>
        <w:tc>
          <w:tcPr>
            <w:tcW w:w="6237" w:type="dxa"/>
          </w:tcPr>
          <w:p w14:paraId="5D491495" w14:textId="77777777" w:rsidR="004B6384" w:rsidRPr="00813486" w:rsidRDefault="004B6384" w:rsidP="00A8763E">
            <w:pPr>
              <w:jc w:val="both"/>
              <w:rPr>
                <w:rFonts w:ascii="Times New Roman" w:eastAsia="SchoolBookSanPin" w:hAnsi="Times New Roman" w:cs="Times New Roman"/>
              </w:rPr>
            </w:pPr>
            <w:r w:rsidRPr="00513614">
              <w:rPr>
                <w:rFonts w:ascii="Times New Roman" w:eastAsia="SchoolBookSanPin" w:hAnsi="Times New Roman" w:cs="Times New Roman"/>
              </w:rPr>
              <w:t>Находить</w:t>
            </w:r>
            <w:r>
              <w:rPr>
                <w:rFonts w:ascii="Times New Roman" w:eastAsia="SchoolBookSanPin" w:hAnsi="Times New Roman" w:cs="Times New Roman"/>
              </w:rPr>
              <w:t>,</w:t>
            </w:r>
            <w:r w:rsidRPr="00513614">
              <w:rPr>
                <w:rFonts w:ascii="Times New Roman" w:eastAsia="SchoolBookSanPin" w:hAnsi="Times New Roman" w:cs="Times New Roman"/>
              </w:rPr>
              <w:t xml:space="preserve">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  </w:t>
            </w:r>
          </w:p>
        </w:tc>
        <w:tc>
          <w:tcPr>
            <w:tcW w:w="3685" w:type="dxa"/>
          </w:tcPr>
          <w:p w14:paraId="57A788AC" w14:textId="77777777" w:rsidR="004B6384" w:rsidRPr="000D4B8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Текущий - устный ответ</w:t>
            </w:r>
          </w:p>
          <w:p w14:paraId="51330194" w14:textId="77777777" w:rsidR="004B6384" w:rsidRPr="00001B4D" w:rsidRDefault="004B6384" w:rsidP="00146B58">
            <w:pPr>
              <w:jc w:val="both"/>
              <w:rPr>
                <w:rFonts w:ascii="Times New Roman" w:eastAsia="SchoolBookSanPin" w:hAnsi="Times New Roman" w:cs="Times New Roman"/>
              </w:rPr>
            </w:pPr>
            <w:r w:rsidRPr="000D4B8D">
              <w:rPr>
                <w:rFonts w:ascii="Times New Roman" w:eastAsia="SchoolBookSanPin" w:hAnsi="Times New Roman" w:cs="Times New Roman"/>
              </w:rPr>
              <w:t>Тематический - письменная работа</w:t>
            </w:r>
          </w:p>
        </w:tc>
      </w:tr>
      <w:tr w:rsidR="004B6384" w:rsidRPr="00920560" w14:paraId="4265BA73" w14:textId="77777777" w:rsidTr="00146B58">
        <w:trPr>
          <w:trHeight w:val="1095"/>
        </w:trPr>
        <w:tc>
          <w:tcPr>
            <w:tcW w:w="1135" w:type="dxa"/>
            <w:vMerge/>
          </w:tcPr>
          <w:p w14:paraId="543722E2" w14:textId="77777777" w:rsidR="004B6384" w:rsidRPr="00920560" w:rsidRDefault="004B6384" w:rsidP="00A8763E">
            <w:pPr>
              <w:jc w:val="both"/>
              <w:rPr>
                <w:rFonts w:ascii="Times New Roman" w:eastAsia="SchoolBookSanPin" w:hAnsi="Times New Roman" w:cs="Times New Roman"/>
              </w:rPr>
            </w:pPr>
          </w:p>
        </w:tc>
        <w:tc>
          <w:tcPr>
            <w:tcW w:w="6237" w:type="dxa"/>
          </w:tcPr>
          <w:p w14:paraId="62420AF8" w14:textId="77777777" w:rsidR="004B6384" w:rsidRPr="00920560" w:rsidRDefault="004B6384" w:rsidP="00A8763E">
            <w:pPr>
              <w:jc w:val="both"/>
              <w:rPr>
                <w:rFonts w:ascii="Times New Roman" w:eastAsia="SchoolBookSanPin" w:hAnsi="Times New Roman" w:cs="Times New Roman"/>
              </w:rPr>
            </w:pPr>
            <w:r w:rsidRPr="009F10E8">
              <w:rPr>
                <w:rFonts w:ascii="Times New Roman" w:eastAsia="SchoolBookSanPin" w:hAnsi="Times New Roman" w:cs="Times New Roman"/>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w:t>
            </w:r>
          </w:p>
        </w:tc>
        <w:tc>
          <w:tcPr>
            <w:tcW w:w="3685" w:type="dxa"/>
          </w:tcPr>
          <w:p w14:paraId="1AABC841" w14:textId="0AA4DC44" w:rsidR="004B6384" w:rsidRDefault="004B6384" w:rsidP="00146B58">
            <w:pPr>
              <w:jc w:val="both"/>
              <w:rPr>
                <w:rFonts w:ascii="Times New Roman" w:eastAsia="SchoolBookSanPin" w:hAnsi="Times New Roman" w:cs="Times New Roman"/>
              </w:rPr>
            </w:pPr>
            <w:r>
              <w:rPr>
                <w:rFonts w:ascii="Times New Roman" w:eastAsia="SchoolBookSanPin" w:hAnsi="Times New Roman" w:cs="Times New Roman"/>
              </w:rPr>
              <w:t>Т</w:t>
            </w:r>
            <w:r w:rsidRPr="00920560">
              <w:rPr>
                <w:rFonts w:ascii="Times New Roman" w:eastAsia="SchoolBookSanPin" w:hAnsi="Times New Roman" w:cs="Times New Roman"/>
              </w:rPr>
              <w:t>екущий</w:t>
            </w:r>
            <w:r>
              <w:rPr>
                <w:rFonts w:ascii="Times New Roman" w:eastAsia="SchoolBookSanPin" w:hAnsi="Times New Roman" w:cs="Times New Roman"/>
              </w:rPr>
              <w:t>, тематический, промежуточный, итоговый -</w:t>
            </w:r>
          </w:p>
          <w:p w14:paraId="4B2E1844" w14:textId="77777777" w:rsidR="004B6384" w:rsidRPr="00920560" w:rsidRDefault="004B6384" w:rsidP="00146B58">
            <w:pPr>
              <w:jc w:val="both"/>
              <w:rPr>
                <w:rFonts w:ascii="Times New Roman" w:eastAsia="SchoolBookSanPin" w:hAnsi="Times New Roman" w:cs="Times New Roman"/>
              </w:rPr>
            </w:pPr>
            <w:r>
              <w:rPr>
                <w:rFonts w:ascii="Times New Roman" w:eastAsia="SchoolBookSanPin" w:hAnsi="Times New Roman" w:cs="Times New Roman"/>
              </w:rPr>
              <w:t>п</w:t>
            </w:r>
            <w:r w:rsidRPr="00920560">
              <w:rPr>
                <w:rFonts w:ascii="Times New Roman" w:eastAsia="SchoolBookSanPin" w:hAnsi="Times New Roman" w:cs="Times New Roman"/>
              </w:rPr>
              <w:t>исьменная работа</w:t>
            </w:r>
          </w:p>
        </w:tc>
      </w:tr>
      <w:tr w:rsidR="004B6384" w:rsidRPr="00920560" w14:paraId="3F49E724" w14:textId="77777777" w:rsidTr="00146B58">
        <w:trPr>
          <w:trHeight w:val="808"/>
        </w:trPr>
        <w:tc>
          <w:tcPr>
            <w:tcW w:w="1135" w:type="dxa"/>
            <w:vMerge/>
          </w:tcPr>
          <w:p w14:paraId="53AEAE22" w14:textId="77777777" w:rsidR="004B6384" w:rsidRPr="00920560" w:rsidRDefault="004B6384" w:rsidP="00A8763E">
            <w:pPr>
              <w:jc w:val="both"/>
              <w:rPr>
                <w:rFonts w:ascii="Times New Roman" w:eastAsia="SchoolBookSanPin" w:hAnsi="Times New Roman" w:cs="Times New Roman"/>
              </w:rPr>
            </w:pPr>
          </w:p>
        </w:tc>
        <w:tc>
          <w:tcPr>
            <w:tcW w:w="6237" w:type="dxa"/>
          </w:tcPr>
          <w:p w14:paraId="6F5B3ED1" w14:textId="77777777" w:rsidR="004B6384" w:rsidRPr="00513614" w:rsidRDefault="004B6384" w:rsidP="00A8763E">
            <w:pPr>
              <w:jc w:val="both"/>
              <w:rPr>
                <w:rFonts w:ascii="Times New Roman" w:eastAsia="SchoolBookSanPin" w:hAnsi="Times New Roman" w:cs="Times New Roman"/>
              </w:rPr>
            </w:pPr>
            <w:r w:rsidRPr="00513614">
              <w:rPr>
                <w:rFonts w:ascii="Times New Roman" w:eastAsia="SchoolBookSanPin" w:hAnsi="Times New Roman" w:cs="Times New Roman"/>
              </w:rPr>
              <w:t>Соотносить</w:t>
            </w:r>
            <w:r>
              <w:rPr>
                <w:rFonts w:ascii="Times New Roman" w:eastAsia="SchoolBookSanPin" w:hAnsi="Times New Roman" w:cs="Times New Roman"/>
              </w:rPr>
              <w:t xml:space="preserve"> </w:t>
            </w:r>
            <w:r w:rsidRPr="00513614">
              <w:rPr>
                <w:rFonts w:ascii="Times New Roman" w:eastAsia="SchoolBookSanPin" w:hAnsi="Times New Roman" w:cs="Times New Roman"/>
              </w:rPr>
              <w:t xml:space="preserve">различные оценки социального </w:t>
            </w:r>
          </w:p>
          <w:p w14:paraId="1A85CA6B" w14:textId="77777777" w:rsidR="004B6384" w:rsidRPr="009F10E8" w:rsidRDefault="004B6384" w:rsidP="00A8763E">
            <w:pPr>
              <w:jc w:val="both"/>
              <w:rPr>
                <w:rFonts w:ascii="Times New Roman" w:eastAsia="SchoolBookSanPin" w:hAnsi="Times New Roman" w:cs="Times New Roman"/>
              </w:rPr>
            </w:pPr>
            <w:r w:rsidRPr="00513614">
              <w:rPr>
                <w:rFonts w:ascii="Times New Roman" w:eastAsia="SchoolBookSanPin" w:hAnsi="Times New Roman" w:cs="Times New Roman"/>
              </w:rPr>
              <w:t>взаимодействия, политических событий, правовых отношений, содержащиеся   в источниках информации;</w:t>
            </w:r>
          </w:p>
        </w:tc>
        <w:tc>
          <w:tcPr>
            <w:tcW w:w="3685" w:type="dxa"/>
          </w:tcPr>
          <w:p w14:paraId="19B33354" w14:textId="77777777" w:rsidR="004B6384" w:rsidRPr="00094C7E" w:rsidRDefault="004B6384" w:rsidP="00146B58">
            <w:pPr>
              <w:jc w:val="both"/>
              <w:rPr>
                <w:rFonts w:ascii="Times New Roman" w:eastAsia="SchoolBookSanPin" w:hAnsi="Times New Roman" w:cs="Times New Roman"/>
              </w:rPr>
            </w:pPr>
            <w:r w:rsidRPr="00094C7E">
              <w:rPr>
                <w:rFonts w:ascii="Times New Roman" w:eastAsia="SchoolBookSanPin" w:hAnsi="Times New Roman" w:cs="Times New Roman"/>
              </w:rPr>
              <w:t>Текущий - устный ответ</w:t>
            </w:r>
          </w:p>
          <w:p w14:paraId="0AC4E9CC" w14:textId="77777777" w:rsidR="004B6384" w:rsidRDefault="004B6384" w:rsidP="00146B58">
            <w:pPr>
              <w:jc w:val="both"/>
              <w:rPr>
                <w:rFonts w:ascii="Times New Roman" w:eastAsia="SchoolBookSanPin" w:hAnsi="Times New Roman" w:cs="Times New Roman"/>
              </w:rPr>
            </w:pPr>
            <w:r w:rsidRPr="00094C7E">
              <w:rPr>
                <w:rFonts w:ascii="Times New Roman" w:eastAsia="SchoolBookSanPin" w:hAnsi="Times New Roman" w:cs="Times New Roman"/>
              </w:rPr>
              <w:t>Тематический - письменная работа</w:t>
            </w:r>
          </w:p>
        </w:tc>
      </w:tr>
      <w:tr w:rsidR="004B6384" w:rsidRPr="00920560" w14:paraId="42A4442D" w14:textId="77777777" w:rsidTr="00146B58">
        <w:trPr>
          <w:trHeight w:val="847"/>
        </w:trPr>
        <w:tc>
          <w:tcPr>
            <w:tcW w:w="1135" w:type="dxa"/>
            <w:vMerge/>
          </w:tcPr>
          <w:p w14:paraId="1135141E" w14:textId="77777777" w:rsidR="004B6384" w:rsidRPr="00920560" w:rsidRDefault="004B6384" w:rsidP="00A8763E">
            <w:pPr>
              <w:jc w:val="both"/>
              <w:rPr>
                <w:rFonts w:ascii="Times New Roman" w:eastAsia="SchoolBookSanPin" w:hAnsi="Times New Roman" w:cs="Times New Roman"/>
              </w:rPr>
            </w:pPr>
          </w:p>
        </w:tc>
        <w:tc>
          <w:tcPr>
            <w:tcW w:w="6237" w:type="dxa"/>
          </w:tcPr>
          <w:p w14:paraId="3C5173AD" w14:textId="77777777" w:rsidR="004B6384" w:rsidRPr="009F10E8" w:rsidRDefault="004B6384" w:rsidP="00A8763E">
            <w:pPr>
              <w:jc w:val="both"/>
              <w:rPr>
                <w:rFonts w:ascii="Times New Roman" w:eastAsia="SchoolBookSanPin" w:hAnsi="Times New Roman" w:cs="Times New Roman"/>
              </w:rPr>
            </w:pPr>
            <w:r w:rsidRPr="00513614">
              <w:rPr>
                <w:rFonts w:ascii="Times New Roman" w:eastAsia="SchoolBookSanPin" w:hAnsi="Times New Roman" w:cs="Times New Roman"/>
              </w:rPr>
              <w:t>Давать</w:t>
            </w:r>
            <w:r>
              <w:rPr>
                <w:rFonts w:ascii="Times New Roman" w:eastAsia="SchoolBookSanPin" w:hAnsi="Times New Roman" w:cs="Times New Roman"/>
              </w:rPr>
              <w:t xml:space="preserve"> </w:t>
            </w:r>
            <w:r w:rsidRPr="00513614">
              <w:rPr>
                <w:rFonts w:ascii="Times New Roman" w:eastAsia="SchoolBookSanPin" w:hAnsi="Times New Roman" w:cs="Times New Roman"/>
              </w:rPr>
              <w:t xml:space="preserve">оценку действиям людей в типичных (модельных) ситуациях с точки зрения социальных норм, в том числе норм морали и права.  </w:t>
            </w:r>
          </w:p>
        </w:tc>
        <w:tc>
          <w:tcPr>
            <w:tcW w:w="3685" w:type="dxa"/>
          </w:tcPr>
          <w:p w14:paraId="1BCF9735" w14:textId="77777777" w:rsidR="004B6384" w:rsidRPr="00094C7E" w:rsidRDefault="004B6384" w:rsidP="00146B58">
            <w:pPr>
              <w:jc w:val="both"/>
              <w:rPr>
                <w:rFonts w:ascii="Times New Roman" w:eastAsia="SchoolBookSanPin" w:hAnsi="Times New Roman" w:cs="Times New Roman"/>
              </w:rPr>
            </w:pPr>
            <w:r w:rsidRPr="00094C7E">
              <w:rPr>
                <w:rFonts w:ascii="Times New Roman" w:eastAsia="SchoolBookSanPin" w:hAnsi="Times New Roman" w:cs="Times New Roman"/>
              </w:rPr>
              <w:t>Текущий - устный ответ</w:t>
            </w:r>
          </w:p>
          <w:p w14:paraId="05E87A30" w14:textId="77777777" w:rsidR="004B6384" w:rsidRDefault="004B6384" w:rsidP="00146B58">
            <w:pPr>
              <w:jc w:val="both"/>
              <w:rPr>
                <w:rFonts w:ascii="Times New Roman" w:eastAsia="SchoolBookSanPin" w:hAnsi="Times New Roman" w:cs="Times New Roman"/>
              </w:rPr>
            </w:pPr>
            <w:r w:rsidRPr="00094C7E">
              <w:rPr>
                <w:rFonts w:ascii="Times New Roman" w:eastAsia="SchoolBookSanPin" w:hAnsi="Times New Roman" w:cs="Times New Roman"/>
              </w:rPr>
              <w:t>Тематический - письменная работа</w:t>
            </w:r>
          </w:p>
        </w:tc>
      </w:tr>
      <w:tr w:rsidR="004B6384" w:rsidRPr="00920560" w14:paraId="7376E613" w14:textId="77777777" w:rsidTr="00146B58">
        <w:trPr>
          <w:trHeight w:val="846"/>
        </w:trPr>
        <w:tc>
          <w:tcPr>
            <w:tcW w:w="1135" w:type="dxa"/>
            <w:vMerge/>
          </w:tcPr>
          <w:p w14:paraId="32D849CA" w14:textId="77777777" w:rsidR="004B6384" w:rsidRPr="00920560" w:rsidRDefault="004B6384" w:rsidP="00A8763E">
            <w:pPr>
              <w:jc w:val="both"/>
              <w:rPr>
                <w:rFonts w:ascii="Times New Roman" w:eastAsia="SchoolBookSanPin" w:hAnsi="Times New Roman" w:cs="Times New Roman"/>
              </w:rPr>
            </w:pPr>
          </w:p>
        </w:tc>
        <w:tc>
          <w:tcPr>
            <w:tcW w:w="6237" w:type="dxa"/>
          </w:tcPr>
          <w:p w14:paraId="2E93A340" w14:textId="77777777" w:rsidR="004B6384" w:rsidRDefault="004B6384" w:rsidP="00A8763E">
            <w:pPr>
              <w:jc w:val="both"/>
              <w:rPr>
                <w:rFonts w:ascii="Times New Roman" w:eastAsia="SchoolBookSanPin" w:hAnsi="Times New Roman" w:cs="Times New Roman"/>
              </w:rPr>
            </w:pPr>
            <w:r w:rsidRPr="009F10E8">
              <w:rPr>
                <w:rFonts w:ascii="Times New Roman" w:eastAsia="SchoolBookSanPin" w:hAnsi="Times New Roman" w:cs="Times New Roman"/>
              </w:rPr>
              <w:t xml:space="preserve">Самостоятельно оценивать и принимать решения, выявлять с помощью полученных знаний наиболее эффективные способы противодействия коррупции; </w:t>
            </w:r>
          </w:p>
          <w:p w14:paraId="70EA920F" w14:textId="77777777" w:rsidR="004B6384" w:rsidRPr="00920560" w:rsidRDefault="004B6384" w:rsidP="00A8763E">
            <w:pPr>
              <w:jc w:val="both"/>
              <w:rPr>
                <w:rFonts w:ascii="Times New Roman" w:eastAsia="SchoolBookSanPin" w:hAnsi="Times New Roman" w:cs="Times New Roman"/>
              </w:rPr>
            </w:pPr>
          </w:p>
        </w:tc>
        <w:tc>
          <w:tcPr>
            <w:tcW w:w="3685" w:type="dxa"/>
          </w:tcPr>
          <w:p w14:paraId="71F2320C" w14:textId="77777777" w:rsidR="004B6384" w:rsidRPr="00920560" w:rsidRDefault="004B6384" w:rsidP="00146B58">
            <w:pPr>
              <w:jc w:val="both"/>
              <w:rPr>
                <w:rFonts w:ascii="Times New Roman" w:eastAsia="SchoolBookSanPin" w:hAnsi="Times New Roman" w:cs="Times New Roman"/>
              </w:rPr>
            </w:pPr>
            <w:r>
              <w:rPr>
                <w:rFonts w:ascii="Times New Roman" w:eastAsia="SchoolBookSanPin" w:hAnsi="Times New Roman" w:cs="Times New Roman"/>
              </w:rPr>
              <w:t>Т</w:t>
            </w:r>
            <w:r w:rsidRPr="00920560">
              <w:rPr>
                <w:rFonts w:ascii="Times New Roman" w:eastAsia="SchoolBookSanPin" w:hAnsi="Times New Roman" w:cs="Times New Roman"/>
              </w:rPr>
              <w:t>ематический</w:t>
            </w:r>
            <w:r>
              <w:rPr>
                <w:rFonts w:ascii="Times New Roman" w:eastAsia="SchoolBookSanPin" w:hAnsi="Times New Roman" w:cs="Times New Roman"/>
              </w:rPr>
              <w:t>, п</w:t>
            </w:r>
            <w:r w:rsidRPr="00920560">
              <w:rPr>
                <w:rFonts w:ascii="Times New Roman" w:eastAsia="SchoolBookSanPin" w:hAnsi="Times New Roman" w:cs="Times New Roman"/>
              </w:rPr>
              <w:t>ромежуточный</w:t>
            </w:r>
            <w:r>
              <w:rPr>
                <w:rFonts w:ascii="Times New Roman" w:eastAsia="SchoolBookSanPin" w:hAnsi="Times New Roman" w:cs="Times New Roman"/>
              </w:rPr>
              <w:t xml:space="preserve"> - </w:t>
            </w:r>
            <w:r w:rsidRPr="00920560">
              <w:rPr>
                <w:rFonts w:ascii="Times New Roman" w:eastAsia="SchoolBookSanPin" w:hAnsi="Times New Roman" w:cs="Times New Roman"/>
              </w:rPr>
              <w:t>письменная работа</w:t>
            </w:r>
          </w:p>
        </w:tc>
      </w:tr>
      <w:tr w:rsidR="004B6384" w:rsidRPr="00920560" w14:paraId="1B012F2D" w14:textId="77777777" w:rsidTr="00146B58">
        <w:trPr>
          <w:trHeight w:val="697"/>
        </w:trPr>
        <w:tc>
          <w:tcPr>
            <w:tcW w:w="1135" w:type="dxa"/>
            <w:vMerge/>
          </w:tcPr>
          <w:p w14:paraId="33656083" w14:textId="77777777" w:rsidR="004B6384" w:rsidRPr="00920560" w:rsidRDefault="004B6384" w:rsidP="00A8763E">
            <w:pPr>
              <w:jc w:val="both"/>
              <w:rPr>
                <w:rFonts w:ascii="Times New Roman" w:eastAsia="SchoolBookSanPin" w:hAnsi="Times New Roman" w:cs="Times New Roman"/>
              </w:rPr>
            </w:pPr>
          </w:p>
        </w:tc>
        <w:tc>
          <w:tcPr>
            <w:tcW w:w="6237" w:type="dxa"/>
          </w:tcPr>
          <w:p w14:paraId="533453EF" w14:textId="77777777" w:rsidR="004B6384" w:rsidRPr="009F10E8" w:rsidRDefault="004B6384" w:rsidP="00A8763E">
            <w:pPr>
              <w:jc w:val="both"/>
              <w:rPr>
                <w:rFonts w:ascii="Times New Roman" w:eastAsia="SchoolBookSanPin" w:hAnsi="Times New Roman" w:cs="Times New Roman"/>
              </w:rPr>
            </w:pPr>
            <w:r w:rsidRPr="007F00B2">
              <w:rPr>
                <w:rFonts w:ascii="Times New Roman" w:eastAsia="SchoolBookSanPin" w:hAnsi="Times New Roman" w:cs="Times New Roman"/>
              </w:rPr>
              <w:t>Определять</w:t>
            </w:r>
            <w:r>
              <w:rPr>
                <w:rFonts w:ascii="Times New Roman" w:eastAsia="SchoolBookSanPin" w:hAnsi="Times New Roman" w:cs="Times New Roman"/>
              </w:rPr>
              <w:t xml:space="preserve"> </w:t>
            </w:r>
            <w:r w:rsidRPr="007F00B2">
              <w:rPr>
                <w:rFonts w:ascii="Times New Roman" w:eastAsia="SchoolBookSanPin" w:hAnsi="Times New Roman" w:cs="Times New Roman"/>
              </w:rPr>
              <w:t>стратегии разрешения социальных и межличностных конфликтов;</w:t>
            </w:r>
          </w:p>
        </w:tc>
        <w:tc>
          <w:tcPr>
            <w:tcW w:w="3685" w:type="dxa"/>
          </w:tcPr>
          <w:p w14:paraId="1984E991" w14:textId="77777777" w:rsidR="004B6384" w:rsidRDefault="004B6384" w:rsidP="00146B58">
            <w:pPr>
              <w:jc w:val="both"/>
              <w:rPr>
                <w:rFonts w:ascii="Times New Roman" w:eastAsia="SchoolBookSanPin" w:hAnsi="Times New Roman" w:cs="Times New Roman"/>
              </w:rPr>
            </w:pPr>
            <w:r w:rsidRPr="00094C7E">
              <w:rPr>
                <w:rFonts w:ascii="Times New Roman" w:eastAsia="SchoolBookSanPin" w:hAnsi="Times New Roman" w:cs="Times New Roman"/>
              </w:rPr>
              <w:t>Тематический, промежуточный - письменная работа</w:t>
            </w:r>
          </w:p>
        </w:tc>
      </w:tr>
      <w:tr w:rsidR="004B6384" w:rsidRPr="00920560" w14:paraId="6A4446B1" w14:textId="77777777" w:rsidTr="00146B58">
        <w:trPr>
          <w:trHeight w:val="697"/>
        </w:trPr>
        <w:tc>
          <w:tcPr>
            <w:tcW w:w="1135" w:type="dxa"/>
            <w:vMerge/>
          </w:tcPr>
          <w:p w14:paraId="177BA07A" w14:textId="77777777" w:rsidR="004B6384" w:rsidRPr="00920560" w:rsidRDefault="004B6384" w:rsidP="00A8763E">
            <w:pPr>
              <w:jc w:val="both"/>
              <w:rPr>
                <w:rFonts w:ascii="Times New Roman" w:eastAsia="SchoolBookSanPin" w:hAnsi="Times New Roman" w:cs="Times New Roman"/>
              </w:rPr>
            </w:pPr>
          </w:p>
        </w:tc>
        <w:tc>
          <w:tcPr>
            <w:tcW w:w="6237" w:type="dxa"/>
          </w:tcPr>
          <w:p w14:paraId="7CC81499" w14:textId="77777777" w:rsidR="004B6384" w:rsidRPr="009F10E8" w:rsidRDefault="004B6384" w:rsidP="00A8763E">
            <w:pPr>
              <w:jc w:val="both"/>
              <w:rPr>
                <w:rFonts w:ascii="Times New Roman" w:eastAsia="SchoolBookSanPin" w:hAnsi="Times New Roman" w:cs="Times New Roman"/>
              </w:rPr>
            </w:pPr>
            <w:r w:rsidRPr="007F00B2">
              <w:rPr>
                <w:rFonts w:ascii="Times New Roman" w:eastAsia="SchoolBookSanPin" w:hAnsi="Times New Roman" w:cs="Times New Roman"/>
              </w:rPr>
              <w:t>Оценивать</w:t>
            </w:r>
            <w:r>
              <w:rPr>
                <w:rFonts w:ascii="Times New Roman" w:eastAsia="SchoolBookSanPin" w:hAnsi="Times New Roman" w:cs="Times New Roman"/>
              </w:rPr>
              <w:t xml:space="preserve"> </w:t>
            </w:r>
            <w:r w:rsidRPr="007F00B2">
              <w:rPr>
                <w:rFonts w:ascii="Times New Roman" w:eastAsia="SchoolBookSanPin" w:hAnsi="Times New Roman" w:cs="Times New Roman"/>
              </w:rPr>
              <w:t>поведение людей и собственное поведение с точки зрения социальных норм, включая нормы морали и права, ценностей;</w:t>
            </w:r>
          </w:p>
        </w:tc>
        <w:tc>
          <w:tcPr>
            <w:tcW w:w="3685" w:type="dxa"/>
          </w:tcPr>
          <w:p w14:paraId="22CB3F33" w14:textId="77777777" w:rsidR="004B6384" w:rsidRDefault="004B6384" w:rsidP="00146B58">
            <w:pPr>
              <w:jc w:val="both"/>
              <w:rPr>
                <w:rFonts w:ascii="Times New Roman" w:eastAsia="SchoolBookSanPin" w:hAnsi="Times New Roman" w:cs="Times New Roman"/>
              </w:rPr>
            </w:pPr>
            <w:r w:rsidRPr="00094C7E">
              <w:rPr>
                <w:rFonts w:ascii="Times New Roman" w:eastAsia="SchoolBookSanPin" w:hAnsi="Times New Roman" w:cs="Times New Roman"/>
              </w:rPr>
              <w:t>Тематический, промежуточный - письменная работа</w:t>
            </w:r>
          </w:p>
        </w:tc>
      </w:tr>
      <w:tr w:rsidR="004B6384" w:rsidRPr="00920560" w14:paraId="53DA1656" w14:textId="77777777" w:rsidTr="00146B58">
        <w:trPr>
          <w:trHeight w:val="697"/>
        </w:trPr>
        <w:tc>
          <w:tcPr>
            <w:tcW w:w="1135" w:type="dxa"/>
            <w:vMerge/>
          </w:tcPr>
          <w:p w14:paraId="5858D2DC" w14:textId="77777777" w:rsidR="004B6384" w:rsidRPr="00920560" w:rsidRDefault="004B6384" w:rsidP="00A8763E">
            <w:pPr>
              <w:jc w:val="both"/>
              <w:rPr>
                <w:rFonts w:ascii="Times New Roman" w:eastAsia="SchoolBookSanPin" w:hAnsi="Times New Roman" w:cs="Times New Roman"/>
              </w:rPr>
            </w:pPr>
          </w:p>
        </w:tc>
        <w:tc>
          <w:tcPr>
            <w:tcW w:w="6237" w:type="dxa"/>
          </w:tcPr>
          <w:p w14:paraId="629E249A" w14:textId="77777777" w:rsidR="004B6384" w:rsidRPr="009F10E8" w:rsidRDefault="004B6384" w:rsidP="00A8763E">
            <w:pPr>
              <w:jc w:val="both"/>
              <w:rPr>
                <w:rFonts w:ascii="Times New Roman" w:eastAsia="SchoolBookSanPin" w:hAnsi="Times New Roman" w:cs="Times New Roman"/>
              </w:rPr>
            </w:pPr>
            <w:r w:rsidRPr="007F00B2">
              <w:rPr>
                <w:rFonts w:ascii="Times New Roman" w:eastAsia="SchoolBookSanPin" w:hAnsi="Times New Roman" w:cs="Times New Roman"/>
              </w:rPr>
              <w:t>Осознавать</w:t>
            </w:r>
            <w:r>
              <w:rPr>
                <w:rFonts w:ascii="Times New Roman" w:eastAsia="SchoolBookSanPin" w:hAnsi="Times New Roman" w:cs="Times New Roman"/>
              </w:rPr>
              <w:t xml:space="preserve"> </w:t>
            </w:r>
            <w:r w:rsidRPr="007F00B2">
              <w:rPr>
                <w:rFonts w:ascii="Times New Roman" w:eastAsia="SchoolBookSanPin" w:hAnsi="Times New Roman" w:cs="Times New Roman"/>
              </w:rPr>
              <w:t>неприемлемость антиобщественного поведения, опасность алкоголизма и наркомании.</w:t>
            </w:r>
          </w:p>
        </w:tc>
        <w:tc>
          <w:tcPr>
            <w:tcW w:w="3685" w:type="dxa"/>
          </w:tcPr>
          <w:p w14:paraId="67EF0A40" w14:textId="71A2CA7B" w:rsidR="004B6384" w:rsidRPr="00094C7E" w:rsidRDefault="004B6384" w:rsidP="00146B58">
            <w:pPr>
              <w:jc w:val="both"/>
              <w:rPr>
                <w:rFonts w:ascii="Times New Roman" w:eastAsia="SchoolBookSanPin" w:hAnsi="Times New Roman" w:cs="Times New Roman"/>
              </w:rPr>
            </w:pPr>
            <w:r w:rsidRPr="00094C7E">
              <w:rPr>
                <w:rFonts w:ascii="Times New Roman" w:eastAsia="SchoolBookSanPin" w:hAnsi="Times New Roman" w:cs="Times New Roman"/>
              </w:rPr>
              <w:t>Текущий, тематический, промежуточный, итоговый -</w:t>
            </w:r>
          </w:p>
          <w:p w14:paraId="58691F14" w14:textId="77777777" w:rsidR="004B6384" w:rsidRDefault="004B6384" w:rsidP="00146B58">
            <w:pPr>
              <w:jc w:val="both"/>
              <w:rPr>
                <w:rFonts w:ascii="Times New Roman" w:eastAsia="SchoolBookSanPin" w:hAnsi="Times New Roman" w:cs="Times New Roman"/>
              </w:rPr>
            </w:pPr>
            <w:r w:rsidRPr="00094C7E">
              <w:rPr>
                <w:rFonts w:ascii="Times New Roman" w:eastAsia="SchoolBookSanPin" w:hAnsi="Times New Roman" w:cs="Times New Roman"/>
              </w:rPr>
              <w:t>письменная работа</w:t>
            </w:r>
          </w:p>
        </w:tc>
      </w:tr>
    </w:tbl>
    <w:p w14:paraId="7097B370" w14:textId="77777777" w:rsidR="004B6384" w:rsidRPr="002E1BBA" w:rsidRDefault="004B6384" w:rsidP="004B6384">
      <w:pPr>
        <w:spacing w:after="0" w:line="240" w:lineRule="auto"/>
        <w:jc w:val="center"/>
        <w:rPr>
          <w:rFonts w:ascii="Times New Roman" w:hAnsi="Times New Roman" w:cs="Times New Roman"/>
          <w:sz w:val="24"/>
          <w:szCs w:val="24"/>
        </w:rPr>
      </w:pPr>
    </w:p>
    <w:p w14:paraId="4AFE09BD" w14:textId="4847E708" w:rsidR="002E1BBA" w:rsidRPr="002E1BBA" w:rsidRDefault="002E1BBA" w:rsidP="002E1BBA">
      <w:pPr>
        <w:spacing w:after="0" w:line="240" w:lineRule="auto"/>
        <w:jc w:val="center"/>
        <w:rPr>
          <w:rFonts w:ascii="Times New Roman" w:eastAsia="SchoolBookSanPin" w:hAnsi="Times New Roman" w:cs="Times New Roman"/>
          <w:sz w:val="24"/>
          <w:szCs w:val="24"/>
        </w:rPr>
      </w:pPr>
    </w:p>
    <w:p w14:paraId="0EC87D31" w14:textId="77777777" w:rsidR="009434B6" w:rsidRDefault="009434B6" w:rsidP="002E1BBA">
      <w:pPr>
        <w:spacing w:after="0" w:line="240" w:lineRule="auto"/>
        <w:jc w:val="center"/>
        <w:rPr>
          <w:rFonts w:ascii="Times New Roman" w:eastAsia="SchoolBookSanPin" w:hAnsi="Times New Roman" w:cs="Times New Roman"/>
          <w:sz w:val="24"/>
          <w:szCs w:val="24"/>
        </w:rPr>
      </w:pPr>
    </w:p>
    <w:p w14:paraId="3C7778FF" w14:textId="77777777" w:rsidR="00CD1226" w:rsidRPr="002E1BBA" w:rsidRDefault="00CD1226" w:rsidP="002E1BBA">
      <w:pPr>
        <w:spacing w:after="0" w:line="240" w:lineRule="auto"/>
        <w:jc w:val="center"/>
        <w:rPr>
          <w:rFonts w:ascii="Times New Roman" w:hAnsi="Times New Roman" w:cs="Times New Roman"/>
          <w:sz w:val="24"/>
          <w:szCs w:val="24"/>
        </w:rPr>
      </w:pPr>
    </w:p>
    <w:sectPr w:rsidR="00CD1226" w:rsidRPr="002E1BBA" w:rsidSect="00920560">
      <w:pgSz w:w="11906" w:h="16838"/>
      <w:pgMar w:top="426"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26"/>
    <w:rsid w:val="000107EA"/>
    <w:rsid w:val="000339A3"/>
    <w:rsid w:val="00044303"/>
    <w:rsid w:val="00057062"/>
    <w:rsid w:val="00066DE3"/>
    <w:rsid w:val="00071D73"/>
    <w:rsid w:val="000929E4"/>
    <w:rsid w:val="000A7550"/>
    <w:rsid w:val="00105B2D"/>
    <w:rsid w:val="00146B58"/>
    <w:rsid w:val="001657B6"/>
    <w:rsid w:val="001667D2"/>
    <w:rsid w:val="0028414D"/>
    <w:rsid w:val="002E1BBA"/>
    <w:rsid w:val="0030626A"/>
    <w:rsid w:val="0038488C"/>
    <w:rsid w:val="00393C92"/>
    <w:rsid w:val="0045268B"/>
    <w:rsid w:val="00453A0B"/>
    <w:rsid w:val="004978D6"/>
    <w:rsid w:val="004B6384"/>
    <w:rsid w:val="004C1CF7"/>
    <w:rsid w:val="004C401F"/>
    <w:rsid w:val="00530BC1"/>
    <w:rsid w:val="0053260D"/>
    <w:rsid w:val="005409EC"/>
    <w:rsid w:val="00541637"/>
    <w:rsid w:val="005D1CBC"/>
    <w:rsid w:val="005D6476"/>
    <w:rsid w:val="00623201"/>
    <w:rsid w:val="006E2FDA"/>
    <w:rsid w:val="007724C0"/>
    <w:rsid w:val="00774FF5"/>
    <w:rsid w:val="007762C9"/>
    <w:rsid w:val="007A5036"/>
    <w:rsid w:val="00806A3F"/>
    <w:rsid w:val="0088433E"/>
    <w:rsid w:val="008976BF"/>
    <w:rsid w:val="008E61D7"/>
    <w:rsid w:val="00920560"/>
    <w:rsid w:val="0092787B"/>
    <w:rsid w:val="009434B6"/>
    <w:rsid w:val="00962D1D"/>
    <w:rsid w:val="00970117"/>
    <w:rsid w:val="009820DD"/>
    <w:rsid w:val="009B79F7"/>
    <w:rsid w:val="009C0D6C"/>
    <w:rsid w:val="009F545B"/>
    <w:rsid w:val="00A45B49"/>
    <w:rsid w:val="00A82715"/>
    <w:rsid w:val="00B15239"/>
    <w:rsid w:val="00B3774A"/>
    <w:rsid w:val="00BA6361"/>
    <w:rsid w:val="00BC7AA7"/>
    <w:rsid w:val="00BD4D9A"/>
    <w:rsid w:val="00C01A43"/>
    <w:rsid w:val="00C62DC6"/>
    <w:rsid w:val="00CD1226"/>
    <w:rsid w:val="00CE654F"/>
    <w:rsid w:val="00D50005"/>
    <w:rsid w:val="00D55BC1"/>
    <w:rsid w:val="00D62BFB"/>
    <w:rsid w:val="00D63F8C"/>
    <w:rsid w:val="00D71ED8"/>
    <w:rsid w:val="00E3669E"/>
    <w:rsid w:val="00E4383A"/>
    <w:rsid w:val="00ED66D1"/>
    <w:rsid w:val="00F65873"/>
    <w:rsid w:val="00FA2964"/>
    <w:rsid w:val="00FF1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52BB"/>
  <w15:docId w15:val="{B2E80DAD-3A69-43C6-B56E-4952FD2C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12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3781</Words>
  <Characters>21555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Дмитрий Г</cp:lastModifiedBy>
  <cp:revision>4</cp:revision>
  <cp:lastPrinted>2023-08-22T06:05:00Z</cp:lastPrinted>
  <dcterms:created xsi:type="dcterms:W3CDTF">2023-08-28T05:09:00Z</dcterms:created>
  <dcterms:modified xsi:type="dcterms:W3CDTF">2023-09-07T21:52:00Z</dcterms:modified>
</cp:coreProperties>
</file>