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97" w:rsidRPr="00DB21A2" w:rsidRDefault="00EF1197" w:rsidP="00EF1197">
      <w:pPr>
        <w:pStyle w:val="30"/>
        <w:keepNext/>
        <w:keepLines/>
        <w:pBdr>
          <w:bottom w:val="single" w:sz="4" w:space="0" w:color="auto"/>
        </w:pBdr>
        <w:tabs>
          <w:tab w:val="left" w:pos="634"/>
        </w:tabs>
        <w:spacing w:after="22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bookmark149"/>
      <w:bookmarkStart w:id="1" w:name="bookmark150"/>
      <w:bookmarkStart w:id="2" w:name="bookmark152"/>
      <w:r w:rsidRPr="00DB21A2">
        <w:rPr>
          <w:rStyle w:val="3"/>
          <w:rFonts w:ascii="Times New Roman" w:hAnsi="Times New Roman" w:cs="Times New Roman"/>
          <w:b/>
          <w:sz w:val="28"/>
          <w:szCs w:val="28"/>
        </w:rPr>
        <w:t>АННОТАЦИЯ  РАБОЧЕЙ ПРОГРАММЫ ПО РУССКОМУ ЯЗЫК</w:t>
      </w:r>
      <w:bookmarkEnd w:id="0"/>
      <w:bookmarkEnd w:id="1"/>
      <w:bookmarkEnd w:id="2"/>
      <w:r w:rsidRPr="00DB21A2">
        <w:rPr>
          <w:rStyle w:val="3"/>
          <w:rFonts w:ascii="Times New Roman" w:hAnsi="Times New Roman" w:cs="Times New Roman"/>
          <w:b/>
          <w:sz w:val="28"/>
          <w:szCs w:val="28"/>
        </w:rPr>
        <w:t>У</w:t>
      </w:r>
    </w:p>
    <w:p w:rsidR="00EF1197" w:rsidRPr="00EE3897" w:rsidRDefault="00EF1197" w:rsidP="00EF1197">
      <w:pPr>
        <w:pStyle w:val="a3"/>
        <w:spacing w:after="38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русскому языку на уров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сии от 31.05.2021 г. № 287, зарегистрирован Министерством юстиции Российской Федерации 05.07.2021 г.,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рег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. номер — 64101) (далее — ФГОС ООО), Концепции преподавания рус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ского языка и литературы в Российской Федерации (утверж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дена распоряжением Правительства Российской Федерации от 9 апреля 2016 г. № 637-р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), Примерной программы воспита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с учётом распределённых по классам проверяемых требо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ваний к результатам освоения Основной образовательной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граммы основного общего образования.</w:t>
      </w:r>
    </w:p>
    <w:p w:rsidR="00EF1197" w:rsidRPr="00EE3897" w:rsidRDefault="00EF1197" w:rsidP="00EF1197">
      <w:pPr>
        <w:pStyle w:val="30"/>
        <w:keepNext/>
        <w:keepLines/>
        <w:pBdr>
          <w:bottom w:val="single" w:sz="4" w:space="0" w:color="auto"/>
        </w:pBdr>
        <w:spacing w:after="220" w:line="26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3" w:name="bookmark153"/>
      <w:bookmarkStart w:id="4" w:name="bookmark154"/>
      <w:bookmarkStart w:id="5" w:name="bookmark155"/>
      <w:r w:rsidRPr="00EE3897">
        <w:rPr>
          <w:rStyle w:val="3"/>
          <w:rFonts w:ascii="Times New Roman" w:hAnsi="Times New Roman" w:cs="Times New Roman"/>
          <w:sz w:val="20"/>
          <w:szCs w:val="20"/>
        </w:rPr>
        <w:t>ПОЯСНИТЕЛЬНАЯ ЗАПИСКА</w:t>
      </w:r>
      <w:bookmarkEnd w:id="3"/>
      <w:bookmarkEnd w:id="4"/>
      <w:bookmarkEnd w:id="5"/>
    </w:p>
    <w:p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разработана с целью оказа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ные методики обучения.</w:t>
      </w:r>
    </w:p>
    <w:p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позволит учителю:</w:t>
      </w:r>
    </w:p>
    <w:p w:rsidR="00EF1197" w:rsidRPr="00EE3897" w:rsidRDefault="00EF1197" w:rsidP="00EF1197">
      <w:pPr>
        <w:pStyle w:val="a3"/>
        <w:numPr>
          <w:ilvl w:val="0"/>
          <w:numId w:val="2"/>
        </w:numPr>
        <w:tabs>
          <w:tab w:val="left" w:pos="543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156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 предметных результатов обучения, сформулирован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в Федеральном государственном образовательном стандар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 основного общего образования;</w:t>
      </w:r>
    </w:p>
    <w:p w:rsidR="00EF1197" w:rsidRPr="00EE3897" w:rsidRDefault="00EF1197" w:rsidP="00EF1197">
      <w:pPr>
        <w:pStyle w:val="a3"/>
        <w:numPr>
          <w:ilvl w:val="0"/>
          <w:numId w:val="2"/>
        </w:numPr>
        <w:tabs>
          <w:tab w:val="left" w:pos="538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157"/>
      <w:bookmarkEnd w:id="7"/>
      <w:r w:rsidRPr="00EE3897">
        <w:rPr>
          <w:rStyle w:val="1"/>
          <w:rFonts w:ascii="Times New Roman" w:hAnsi="Times New Roman" w:cs="Times New Roman"/>
          <w:sz w:val="20"/>
          <w:szCs w:val="20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ООО; Примерной основ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образовательной программой основного общего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ния; Примерной программой воспитания (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одобрена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решением федерального учебно-методического объединения по общему образованию, протокол от 2 июня 2020 г. № 2/20);</w:t>
      </w:r>
    </w:p>
    <w:p w:rsidR="00EF1197" w:rsidRPr="00EE3897" w:rsidRDefault="00EF1197" w:rsidP="00EF1197">
      <w:pPr>
        <w:pStyle w:val="a3"/>
        <w:numPr>
          <w:ilvl w:val="0"/>
          <w:numId w:val="2"/>
        </w:numPr>
        <w:tabs>
          <w:tab w:val="left" w:pos="543"/>
        </w:tabs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158"/>
      <w:bookmarkEnd w:id="8"/>
      <w:r w:rsidRPr="00EE3897">
        <w:rPr>
          <w:rStyle w:val="1"/>
          <w:rFonts w:ascii="Times New Roman" w:hAnsi="Times New Roman" w:cs="Times New Roman"/>
          <w:sz w:val="20"/>
          <w:szCs w:val="20"/>
        </w:rPr>
        <w:t>разработать календарно-тематическое планирование с учё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том особенностей конкретного класса, используя рекомендо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EF1197" w:rsidRPr="00EE3897" w:rsidRDefault="00EF1197" w:rsidP="00EF1197">
      <w:pPr>
        <w:pStyle w:val="a3"/>
        <w:spacing w:after="20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Личностные и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по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русскому языку.</w:t>
      </w:r>
    </w:p>
    <w:p w:rsidR="00EF1197" w:rsidRPr="00EE3897" w:rsidRDefault="00EF1197" w:rsidP="00EF1197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</w:t>
      </w:r>
    </w:p>
    <w:p w:rsidR="00EF1197" w:rsidRPr="00EE3897" w:rsidRDefault="00EF1197" w:rsidP="00EF1197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«РУССКИЙ ЯЗЫК»</w:t>
      </w:r>
    </w:p>
    <w:p w:rsidR="00EF1197" w:rsidRPr="00EE3897" w:rsidRDefault="00EF1197" w:rsidP="00EF1197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Русский язык — государственный язык Российской Феде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рации, язык межнационального общения народов России, 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F1197" w:rsidRPr="00EE3897" w:rsidRDefault="00EF1197" w:rsidP="00EF1197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Высокая функциональная значимость русского языка и вы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полнение им функций государственного языка и языка меж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национального общения важны для каждого жителя России, независимо от места его проживания и этнической принадлеж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ности. Знание русского языка и владение им в разных формах его существования и функциональных разновидностях, понима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 его стилистических особенностей и выразительных возмож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лизации в различных жизненно важных для человека областях.</w:t>
      </w:r>
    </w:p>
    <w:p w:rsidR="00EF1197" w:rsidRPr="00EE3897" w:rsidRDefault="00EF1197" w:rsidP="00EF1197">
      <w:pPr>
        <w:pStyle w:val="a3"/>
        <w:spacing w:after="14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шим средством хранения и передачи информации, культурных традиций, истории русского и других народов России.</w:t>
      </w:r>
    </w:p>
    <w:p w:rsidR="00EF1197" w:rsidRPr="00EE3897" w:rsidRDefault="00EF1197" w:rsidP="00EF1197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Обучение русскому языку в школе направлено на совершен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ствование нравственной и коммуникативной культуры учени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F1197" w:rsidRPr="00EE3897" w:rsidRDefault="00EF1197" w:rsidP="00EF1197">
      <w:pPr>
        <w:pStyle w:val="a3"/>
        <w:spacing w:after="20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мацию текстов разных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lastRenderedPageBreak/>
        <w:t>форматов, оценивать её, размышлять о ней, чтобы достигать своих целей, расширять свои знания и возможности, участвовать в социальной жизни. Речевая и тек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стовая деятельность является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системообразующей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F1197" w:rsidRPr="00EE3897" w:rsidRDefault="00EF1197" w:rsidP="00EF1197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ЦЕЛИ ИЗУЧЕНИЯ УЧЕБНОГО ПРЕДМЕТА «РУССКИЙ ЯЗЫК»</w:t>
      </w:r>
    </w:p>
    <w:p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Целями изучения русского языка по программам основного общего образования являются:</w:t>
      </w:r>
    </w:p>
    <w:p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осознание и проявление общероссийской гражданственно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сти, патриотизма, уважения к русскому языку как государ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ственному языку Российской Федерации и языку межнаци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сии, как к средству общения и получения знаний в разных сферах человеческой деятельности;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овладение русским языком как инструментом личностного развития, инструментом формирования социальных взаимоот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ношений, инструментом преобразования мира;</w:t>
      </w:r>
    </w:p>
    <w:p w:rsidR="00EF1197" w:rsidRPr="00EE3897" w:rsidRDefault="00EF1197" w:rsidP="00EF1197">
      <w:pPr>
        <w:pStyle w:val="a3"/>
        <w:spacing w:after="14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овладение знаниями о русском языке, его устройстве и 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кономерностях функционирования, о стилистических ресурсах русского языка; практическое овладение нормами русского ли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тературного языка и речевого этикета; обогащение активного и потенциального словарного запаса и использование в собствен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 речевой практике разнообразных грамматических средств; совершенствование орфографической и пунктуационной гра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мотности; воспитание стремления к речевому самосовершен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ствованию;</w:t>
      </w:r>
    </w:p>
    <w:p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совершенствование речевой деятельности, коммуникатив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ных умений, обеспечивающих эффективное взаимодействие с окружающими людьми в ситуациях формального и неформаль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ного межличностного и межкультурного общения; овладение русским языком как средством получения различной информа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ции, в том числе знаний по разным учебным предметам;</w:t>
      </w:r>
    </w:p>
    <w:p w:rsidR="00EF1197" w:rsidRPr="00EE3897" w:rsidRDefault="00EF1197" w:rsidP="00EF1197">
      <w:pPr>
        <w:pStyle w:val="a3"/>
        <w:spacing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совершенствование мыслительной деятельности, развитие универсальных интеллектуальных умений сравнения, ана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лиза, синтеза, абстрагирования, обобщения, классификации, установления определённых закономерностей и правил, кон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кретизации и т. п. в процессе изучения русского языка;</w:t>
      </w:r>
      <w:proofErr w:type="gramEnd"/>
    </w:p>
    <w:p w:rsidR="00EF1197" w:rsidRPr="00EE3897" w:rsidRDefault="00EF1197" w:rsidP="00EF1197">
      <w:pPr>
        <w:pStyle w:val="a3"/>
        <w:spacing w:after="200" w:line="26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функциональной грамотности: умений осущест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влять информационный поиск, извлекать и преобразовывать необходимую информацию, интерпретировать, понимать и ис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пользовать тексты разных форматов (сплошной,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несплошной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текст,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инфографика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 др.); освоение стратегий и тактик инфор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мационно-смысловой переработки текста, овладение способами понимания текста, его назначения, общего смысла, коммуни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кативного намерения автора; логической структуры, роли язы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ковых средств.</w:t>
      </w:r>
    </w:p>
    <w:p w:rsidR="00EF1197" w:rsidRPr="00EE3897" w:rsidRDefault="00EF1197" w:rsidP="00EF1197">
      <w:pPr>
        <w:pStyle w:val="20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МЕСТО УЧЕБНОГО ПРЕДМЕТА «РУССКИЙ ЯЗЫК»</w:t>
      </w:r>
    </w:p>
    <w:p w:rsidR="00EF1197" w:rsidRPr="00EE3897" w:rsidRDefault="00EF1197" w:rsidP="00EF1197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В УЧЕБНОМ ПЛАНЕ</w:t>
      </w:r>
    </w:p>
    <w:p w:rsidR="00EF1197" w:rsidRPr="00EE3897" w:rsidRDefault="00EF1197" w:rsidP="00EF1197">
      <w:pPr>
        <w:pStyle w:val="a5"/>
        <w:ind w:firstLine="284"/>
        <w:rPr>
          <w:rFonts w:ascii="Times New Roman"/>
          <w:lang w:val="ru-RU" w:eastAsia="ru-RU"/>
        </w:rPr>
      </w:pPr>
      <w:r w:rsidRPr="00EE3897">
        <w:rPr>
          <w:rFonts w:ascii="Times New Roman"/>
          <w:lang w:val="ru-RU"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EF1197" w:rsidRPr="00EE3897" w:rsidRDefault="00EF1197" w:rsidP="00EF1197">
      <w:pPr>
        <w:pStyle w:val="a5"/>
        <w:ind w:firstLine="284"/>
        <w:rPr>
          <w:rFonts w:ascii="Times New Roman"/>
          <w:lang w:val="ru-RU" w:eastAsia="ru-RU"/>
        </w:rPr>
      </w:pPr>
      <w:r w:rsidRPr="00EE3897">
        <w:rPr>
          <w:rFonts w:ascii="Times New Roman"/>
          <w:lang w:val="ru-RU" w:eastAsia="ru-RU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EF1197" w:rsidRPr="00EE3897" w:rsidRDefault="00EF1197" w:rsidP="00EF1197">
      <w:pPr>
        <w:pStyle w:val="a5"/>
        <w:ind w:firstLine="851"/>
        <w:rPr>
          <w:rFonts w:ascii="Times New Roman"/>
          <w:lang w:val="ru-RU" w:eastAsia="ru-RU"/>
        </w:rPr>
      </w:pPr>
      <w:proofErr w:type="gramStart"/>
      <w:r w:rsidRPr="00EE3897">
        <w:rPr>
          <w:rFonts w:ascii="Times New Roman"/>
          <w:lang w:val="ru-RU" w:eastAsia="ru-RU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  <w:proofErr w:type="gramEnd"/>
    </w:p>
    <w:p w:rsidR="001E28AF" w:rsidRDefault="001E28AF"/>
    <w:sectPr w:rsidR="001E28AF" w:rsidSect="00F6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FFFFFFF"/>
    <w:lvl w:ilvl="0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1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197"/>
    <w:rsid w:val="001E28AF"/>
    <w:rsid w:val="00DB21A2"/>
    <w:rsid w:val="00EF1197"/>
    <w:rsid w:val="00F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F1197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EF1197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EF1197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EF119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1197"/>
  </w:style>
  <w:style w:type="character" w:customStyle="1" w:styleId="2">
    <w:name w:val="Основной текст (2)_"/>
    <w:link w:val="20"/>
    <w:locked/>
    <w:rsid w:val="00EF1197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EF1197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a5">
    <w:name w:val="No Spacing"/>
    <w:link w:val="a6"/>
    <w:qFormat/>
    <w:rsid w:val="00EF11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rsid w:val="00EF1197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2022-09-15T08:00:00Z</dcterms:created>
  <dcterms:modified xsi:type="dcterms:W3CDTF">2022-09-15T09:27:00Z</dcterms:modified>
</cp:coreProperties>
</file>