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80" w:rsidRPr="00A45821" w:rsidRDefault="00E02F80" w:rsidP="00A45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821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977613">
        <w:rPr>
          <w:rFonts w:ascii="Times New Roman" w:hAnsi="Times New Roman" w:cs="Times New Roman"/>
          <w:b/>
          <w:sz w:val="24"/>
          <w:szCs w:val="24"/>
        </w:rPr>
        <w:t>физике</w:t>
      </w:r>
      <w:r w:rsidR="00B27316">
        <w:rPr>
          <w:rFonts w:ascii="Times New Roman" w:hAnsi="Times New Roman" w:cs="Times New Roman"/>
          <w:b/>
          <w:sz w:val="24"/>
          <w:szCs w:val="24"/>
        </w:rPr>
        <w:t xml:space="preserve"> (углубленный уровень)</w:t>
      </w:r>
    </w:p>
    <w:p w:rsidR="00EE357D" w:rsidRDefault="00E02F80" w:rsidP="009A7A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821">
        <w:rPr>
          <w:rFonts w:ascii="Times New Roman" w:hAnsi="Times New Roman" w:cs="Times New Roman"/>
          <w:b/>
          <w:sz w:val="24"/>
          <w:szCs w:val="24"/>
        </w:rPr>
        <w:t>(</w:t>
      </w:r>
      <w:r w:rsidR="00A45821" w:rsidRPr="00A45821">
        <w:rPr>
          <w:rFonts w:ascii="Times New Roman" w:hAnsi="Times New Roman" w:cs="Times New Roman"/>
          <w:b/>
          <w:sz w:val="24"/>
          <w:szCs w:val="24"/>
        </w:rPr>
        <w:t>10-11</w:t>
      </w:r>
      <w:r w:rsidRPr="00A45821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481D44" w:rsidRDefault="00481D44" w:rsidP="00481D4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D19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«Физика» направлена на формирование у обучающихся функциональной грамотности и </w:t>
      </w:r>
      <w:proofErr w:type="spellStart"/>
      <w:r w:rsidRPr="00BF6D1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F6D19">
        <w:rPr>
          <w:rFonts w:ascii="Times New Roman" w:hAnsi="Times New Roman" w:cs="Times New Roman"/>
          <w:sz w:val="24"/>
          <w:szCs w:val="24"/>
        </w:rPr>
        <w:t xml:space="preserve"> умений через выполнение исследовательской и практической деятельности.</w:t>
      </w:r>
    </w:p>
    <w:p w:rsidR="00481D44" w:rsidRDefault="00481D44" w:rsidP="00481D4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составлена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81D44" w:rsidRPr="00FB21DA" w:rsidRDefault="00481D44" w:rsidP="00481D4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1DA">
        <w:rPr>
          <w:rFonts w:ascii="Times New Roman" w:hAnsi="Times New Roman" w:cs="Times New Roman"/>
          <w:sz w:val="24"/>
          <w:szCs w:val="24"/>
        </w:rPr>
        <w:t>•</w:t>
      </w:r>
      <w:r w:rsidRPr="00FB21DA">
        <w:rPr>
          <w:rFonts w:ascii="Times New Roman" w:hAnsi="Times New Roman" w:cs="Times New Roman"/>
          <w:sz w:val="24"/>
          <w:szCs w:val="24"/>
        </w:rPr>
        <w:tab/>
        <w:t>Федеральным законом от 29.12.2012 № 273-ФЗ "Об образовании в Российской Федерации";</w:t>
      </w:r>
    </w:p>
    <w:p w:rsidR="00481D44" w:rsidRPr="00FB21DA" w:rsidRDefault="00481D44" w:rsidP="00481D4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1DA">
        <w:rPr>
          <w:rFonts w:ascii="Times New Roman" w:hAnsi="Times New Roman" w:cs="Times New Roman"/>
          <w:sz w:val="24"/>
          <w:szCs w:val="24"/>
        </w:rPr>
        <w:t>•</w:t>
      </w:r>
      <w:r w:rsidRPr="00FB21DA">
        <w:rPr>
          <w:rFonts w:ascii="Times New Roman" w:hAnsi="Times New Roman" w:cs="Times New Roman"/>
          <w:sz w:val="24"/>
          <w:szCs w:val="24"/>
        </w:rPr>
        <w:tab/>
        <w:t xml:space="preserve">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FB21D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B21DA">
        <w:rPr>
          <w:rFonts w:ascii="Times New Roman" w:hAnsi="Times New Roman" w:cs="Times New Roman"/>
          <w:sz w:val="24"/>
          <w:szCs w:val="24"/>
        </w:rPr>
        <w:t xml:space="preserve"> России от 17 мая 2012 г. № 413 </w:t>
      </w:r>
    </w:p>
    <w:p w:rsidR="00481D44" w:rsidRPr="00BF6D19" w:rsidRDefault="00481D44" w:rsidP="00481D4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1DA">
        <w:rPr>
          <w:rFonts w:ascii="Times New Roman" w:hAnsi="Times New Roman" w:cs="Times New Roman"/>
          <w:sz w:val="24"/>
          <w:szCs w:val="24"/>
        </w:rPr>
        <w:t>•</w:t>
      </w:r>
      <w:r w:rsidRPr="00FB21DA">
        <w:rPr>
          <w:rFonts w:ascii="Times New Roman" w:hAnsi="Times New Roman" w:cs="Times New Roman"/>
          <w:sz w:val="24"/>
          <w:szCs w:val="24"/>
        </w:rPr>
        <w:tab/>
        <w:t>Примерной программой по учебному предмету «</w:t>
      </w:r>
      <w:r>
        <w:rPr>
          <w:rFonts w:ascii="Times New Roman" w:hAnsi="Times New Roman" w:cs="Times New Roman"/>
          <w:sz w:val="24"/>
          <w:szCs w:val="24"/>
        </w:rPr>
        <w:t>Физика</w:t>
      </w:r>
      <w:r w:rsidRPr="00FB21DA">
        <w:rPr>
          <w:rFonts w:ascii="Times New Roman" w:hAnsi="Times New Roman" w:cs="Times New Roman"/>
          <w:sz w:val="24"/>
          <w:szCs w:val="24"/>
        </w:rPr>
        <w:t>» (протокол федерального учебно-методического объединения по общему образованию от 2 мая 2016 г. № 2/15).</w:t>
      </w:r>
    </w:p>
    <w:p w:rsidR="00481D44" w:rsidRDefault="00481D44" w:rsidP="00481D44">
      <w:pPr>
        <w:pStyle w:val="a6"/>
        <w:numPr>
          <w:ilvl w:val="0"/>
          <w:numId w:val="10"/>
        </w:numPr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министерства просвещения РФ № 712 от 10 декабря2020 г. «О внесении  изменений в некоторые федеральные стандарты общего образования по вопросам воспитания обучающихся».</w:t>
      </w:r>
    </w:p>
    <w:p w:rsidR="00481D44" w:rsidRDefault="00481D44" w:rsidP="00481D44">
      <w:pPr>
        <w:pStyle w:val="a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</w:p>
    <w:p w:rsidR="00481D44" w:rsidRPr="00A046EC" w:rsidRDefault="00481D44" w:rsidP="00481D44">
      <w:pPr>
        <w:pStyle w:val="a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  <w:r w:rsidRPr="00A046EC">
        <w:rPr>
          <w:sz w:val="24"/>
          <w:szCs w:val="24"/>
        </w:rPr>
        <w:t xml:space="preserve">Программа учебного предмета «Физика» направлена на формирование у обучающихся функциональной грамотности и </w:t>
      </w:r>
      <w:proofErr w:type="spellStart"/>
      <w:r w:rsidRPr="00A046EC">
        <w:rPr>
          <w:sz w:val="24"/>
          <w:szCs w:val="24"/>
        </w:rPr>
        <w:t>метапредметных</w:t>
      </w:r>
      <w:proofErr w:type="spellEnd"/>
      <w:r w:rsidRPr="00A046EC">
        <w:rPr>
          <w:sz w:val="24"/>
          <w:szCs w:val="24"/>
        </w:rPr>
        <w:t xml:space="preserve"> умений через выполнение исследовательской и практической деятельности.</w:t>
      </w:r>
    </w:p>
    <w:p w:rsidR="00481D44" w:rsidRPr="00A046EC" w:rsidRDefault="00481D44" w:rsidP="00481D44">
      <w:pPr>
        <w:pStyle w:val="a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  <w:r w:rsidRPr="00A046EC">
        <w:rPr>
          <w:sz w:val="24"/>
          <w:szCs w:val="24"/>
        </w:rPr>
        <w:t xml:space="preserve">В системе </w:t>
      </w:r>
      <w:proofErr w:type="spellStart"/>
      <w:r w:rsidRPr="00A046EC">
        <w:rPr>
          <w:sz w:val="24"/>
          <w:szCs w:val="24"/>
        </w:rPr>
        <w:t>естественно-научного</w:t>
      </w:r>
      <w:proofErr w:type="spellEnd"/>
      <w:r w:rsidRPr="00A046EC">
        <w:rPr>
          <w:sz w:val="24"/>
          <w:szCs w:val="24"/>
        </w:rPr>
        <w:t xml:space="preserve"> образования физика как учебный предмет занимает важное место в формировании научного мировоззрения и </w:t>
      </w:r>
      <w:proofErr w:type="gramStart"/>
      <w:r w:rsidRPr="00A046EC">
        <w:rPr>
          <w:sz w:val="24"/>
          <w:szCs w:val="24"/>
        </w:rPr>
        <w:t>ознакомления</w:t>
      </w:r>
      <w:proofErr w:type="gramEnd"/>
      <w:r w:rsidRPr="00A046EC">
        <w:rPr>
          <w:sz w:val="24"/>
          <w:szCs w:val="24"/>
        </w:rPr>
        <w:t xml:space="preserve"> обучающихся с методами научного познания окружающего мира, а также с физическими основами современного производства и бытового технического окружения человека; в формировании собственной позиции по отношению к физической информации, полученной из разных источников.</w:t>
      </w:r>
    </w:p>
    <w:p w:rsidR="00481D44" w:rsidRPr="00A046EC" w:rsidRDefault="00481D44" w:rsidP="00481D44">
      <w:pPr>
        <w:pStyle w:val="a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  <w:r w:rsidRPr="00A046EC">
        <w:rPr>
          <w:sz w:val="24"/>
          <w:szCs w:val="24"/>
        </w:rPr>
        <w:t>Успешность изучения предмета связана с овладением основами учебно-исследовательской деятельности, применением полученных знаний при решении практических и теоретических задач.</w:t>
      </w:r>
    </w:p>
    <w:p w:rsidR="00481D44" w:rsidRPr="00A046EC" w:rsidRDefault="00481D44" w:rsidP="00481D44">
      <w:pPr>
        <w:pStyle w:val="a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  <w:r w:rsidRPr="00A046EC">
        <w:rPr>
          <w:sz w:val="24"/>
          <w:szCs w:val="24"/>
        </w:rPr>
        <w:t>Данная программа предполагает изучение физики на углубленном уровне.</w:t>
      </w:r>
    </w:p>
    <w:p w:rsidR="00481D44" w:rsidRPr="00A046EC" w:rsidRDefault="00481D44" w:rsidP="00481D44">
      <w:pPr>
        <w:pStyle w:val="a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  <w:r w:rsidRPr="00A046EC">
        <w:rPr>
          <w:sz w:val="24"/>
          <w:szCs w:val="24"/>
        </w:rPr>
        <w:t xml:space="preserve">Изучение физики на углубленном уровне включает расширение предметных результатов и содержание, ориентированное на подготовку к последующему профессиональному образованию. </w:t>
      </w:r>
    </w:p>
    <w:p w:rsidR="00481D44" w:rsidRPr="00A046EC" w:rsidRDefault="00481D44" w:rsidP="00481D44">
      <w:pPr>
        <w:pStyle w:val="a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  <w:proofErr w:type="gramStart"/>
      <w:r w:rsidRPr="00A046EC">
        <w:rPr>
          <w:sz w:val="24"/>
          <w:szCs w:val="24"/>
        </w:rPr>
        <w:t>Изучение предмета на углубленном уровне позволяет сформировать у обучающихся физическое мышление, умение систематизировать и обобщать полученные знания, самостоятельно применять полученные знания для решения практических и учебно-исследовательских задач; умение анализировать, прогнозировать и оценивать с позиции экологической безопасности последствия бытовой и производственной деятельности человека, связанной с использованием источников энергии.</w:t>
      </w:r>
      <w:proofErr w:type="gramEnd"/>
    </w:p>
    <w:p w:rsidR="00481D44" w:rsidRPr="00A046EC" w:rsidRDefault="00481D44" w:rsidP="00481D44">
      <w:pPr>
        <w:pStyle w:val="a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  <w:proofErr w:type="gramStart"/>
      <w:r w:rsidRPr="00A046EC">
        <w:rPr>
          <w:sz w:val="24"/>
          <w:szCs w:val="24"/>
        </w:rPr>
        <w:t xml:space="preserve">В основу изучения предмета «Физика» на углубленном уровне в части формирования у обучающихся научного мировоззрения, освоения общенаучных методов познания, а также практического применения научных знаний заложены </w:t>
      </w:r>
      <w:proofErr w:type="spellStart"/>
      <w:r w:rsidRPr="00A046EC">
        <w:rPr>
          <w:sz w:val="24"/>
          <w:szCs w:val="24"/>
        </w:rPr>
        <w:t>межпредметные</w:t>
      </w:r>
      <w:proofErr w:type="spellEnd"/>
      <w:r w:rsidRPr="00A046EC">
        <w:rPr>
          <w:sz w:val="24"/>
          <w:szCs w:val="24"/>
        </w:rPr>
        <w:t xml:space="preserve"> связи в области естественных, математических и гуманитарных наук.</w:t>
      </w:r>
      <w:proofErr w:type="gramEnd"/>
    </w:p>
    <w:p w:rsidR="00481D44" w:rsidRPr="00A046EC" w:rsidRDefault="00481D44" w:rsidP="00481D44">
      <w:pPr>
        <w:pStyle w:val="a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  <w:r w:rsidRPr="00A046EC">
        <w:rPr>
          <w:sz w:val="24"/>
          <w:szCs w:val="24"/>
        </w:rPr>
        <w:t xml:space="preserve">Программа составлена на основе модульного принципа построения учебного материала. Количество часов на изучение учебного предмета и классы, в которых предмет может изучаться, относятся к компетенции образовательной организации. </w:t>
      </w:r>
    </w:p>
    <w:p w:rsidR="00481D44" w:rsidRPr="00A046EC" w:rsidRDefault="00481D44" w:rsidP="00481D44">
      <w:pPr>
        <w:pStyle w:val="a"/>
        <w:numPr>
          <w:ilvl w:val="0"/>
          <w:numId w:val="0"/>
        </w:numPr>
        <w:spacing w:line="240" w:lineRule="auto"/>
        <w:ind w:firstLine="426"/>
        <w:rPr>
          <w:sz w:val="24"/>
          <w:szCs w:val="24"/>
        </w:rPr>
      </w:pPr>
      <w:r w:rsidRPr="00A046EC">
        <w:rPr>
          <w:sz w:val="24"/>
          <w:szCs w:val="24"/>
        </w:rPr>
        <w:t>Программа содержит перечень практических и лабораторных работ, которые учитель считает наиболее целесообразными для достижения предметных результатов.</w:t>
      </w:r>
    </w:p>
    <w:p w:rsidR="00481D44" w:rsidRPr="00A046EC" w:rsidRDefault="00481D44" w:rsidP="00481D4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046EC">
        <w:rPr>
          <w:rFonts w:ascii="Times New Roman" w:hAnsi="Times New Roman" w:cs="Times New Roman"/>
          <w:sz w:val="24"/>
          <w:szCs w:val="24"/>
        </w:rPr>
        <w:t>Программа рассчитана на 34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046EC">
        <w:rPr>
          <w:rFonts w:ascii="Times New Roman" w:hAnsi="Times New Roman" w:cs="Times New Roman"/>
          <w:sz w:val="24"/>
          <w:szCs w:val="24"/>
        </w:rPr>
        <w:t xml:space="preserve"> часов (5 часов в неделю),  17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046EC">
        <w:rPr>
          <w:rFonts w:ascii="Times New Roman" w:hAnsi="Times New Roman" w:cs="Times New Roman"/>
          <w:sz w:val="24"/>
          <w:szCs w:val="24"/>
        </w:rPr>
        <w:t xml:space="preserve"> часов в 10 классе и 170 часов в 11 классе. </w:t>
      </w:r>
    </w:p>
    <w:p w:rsidR="00742A97" w:rsidRPr="00742A97" w:rsidRDefault="00742A97" w:rsidP="00BA46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tbl>
      <w:tblPr>
        <w:tblW w:w="9498" w:type="dxa"/>
        <w:jc w:val="center"/>
        <w:tblInd w:w="299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2410"/>
        <w:gridCol w:w="2410"/>
        <w:gridCol w:w="2410"/>
      </w:tblGrid>
      <w:tr w:rsidR="00A45821" w:rsidRPr="00742A97" w:rsidTr="00742A97">
        <w:trPr>
          <w:trHeight w:hRule="exact" w:val="528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821" w:rsidRPr="00742A97" w:rsidRDefault="00A45821" w:rsidP="009A7AF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742A97">
              <w:rPr>
                <w:rFonts w:ascii="Times New Roman" w:hAnsi="Times New Roman" w:cs="Times New Roman"/>
                <w:spacing w:val="-3"/>
              </w:rPr>
              <w:t>Год обучения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821" w:rsidRPr="00742A97" w:rsidRDefault="00A45821" w:rsidP="00613258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42A97">
              <w:rPr>
                <w:rFonts w:ascii="Times New Roman" w:hAnsi="Times New Roman" w:cs="Times New Roman"/>
                <w:spacing w:val="-3"/>
              </w:rPr>
              <w:t xml:space="preserve">Кол-во часов в </w:t>
            </w:r>
            <w:r w:rsidRPr="00742A97">
              <w:rPr>
                <w:rFonts w:ascii="Times New Roman" w:hAnsi="Times New Roman" w:cs="Times New Roman"/>
                <w:spacing w:val="-2"/>
              </w:rPr>
              <w:t>неделю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821" w:rsidRPr="00742A97" w:rsidRDefault="00A45821" w:rsidP="00613258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42A97">
              <w:rPr>
                <w:rFonts w:ascii="Times New Roman" w:hAnsi="Times New Roman" w:cs="Times New Roman"/>
                <w:spacing w:val="-2"/>
              </w:rPr>
              <w:t>Кол-во учебных недель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821" w:rsidRPr="00742A97" w:rsidRDefault="00A45821" w:rsidP="0061325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42A97">
              <w:rPr>
                <w:rFonts w:ascii="Times New Roman" w:hAnsi="Times New Roman" w:cs="Times New Roman"/>
                <w:spacing w:val="-2"/>
              </w:rPr>
              <w:t xml:space="preserve">Всего часов за </w:t>
            </w:r>
            <w:r w:rsidRPr="00742A97">
              <w:rPr>
                <w:rFonts w:ascii="Times New Roman" w:hAnsi="Times New Roman" w:cs="Times New Roman"/>
              </w:rPr>
              <w:t>учебный год</w:t>
            </w:r>
          </w:p>
        </w:tc>
      </w:tr>
      <w:tr w:rsidR="00A45821" w:rsidRPr="00742A97" w:rsidTr="00A45821">
        <w:trPr>
          <w:trHeight w:hRule="exact" w:val="336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821" w:rsidRPr="00742A97" w:rsidRDefault="009A7AFE" w:rsidP="009A7AF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742A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821" w:rsidRPr="00742A97" w:rsidRDefault="00B27316" w:rsidP="009A7AF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821" w:rsidRPr="00742A97" w:rsidRDefault="00A45821" w:rsidP="00481D4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742A97">
              <w:rPr>
                <w:rFonts w:ascii="Times New Roman" w:hAnsi="Times New Roman" w:cs="Times New Roman"/>
              </w:rPr>
              <w:t>3</w:t>
            </w:r>
            <w:r w:rsidR="00481D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821" w:rsidRPr="00742A97" w:rsidRDefault="00B27316" w:rsidP="00481D4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81D44">
              <w:rPr>
                <w:rFonts w:ascii="Times New Roman" w:hAnsi="Times New Roman" w:cs="Times New Roman"/>
              </w:rPr>
              <w:t>70</w:t>
            </w:r>
          </w:p>
        </w:tc>
      </w:tr>
      <w:tr w:rsidR="00A45821" w:rsidRPr="00742A97" w:rsidTr="00A45821">
        <w:trPr>
          <w:trHeight w:hRule="exact" w:val="336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821" w:rsidRPr="00742A97" w:rsidRDefault="009A7AFE" w:rsidP="009A7AF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742A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821" w:rsidRPr="00742A97" w:rsidRDefault="00B27316" w:rsidP="009A7AF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821" w:rsidRPr="00742A97" w:rsidRDefault="009A7AFE" w:rsidP="009A7AF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742A9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821" w:rsidRPr="00742A97" w:rsidRDefault="00B27316" w:rsidP="009A7AF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A45821" w:rsidRPr="00742A97" w:rsidTr="00742A97">
        <w:trPr>
          <w:trHeight w:hRule="exact" w:val="318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821" w:rsidRPr="00742A97" w:rsidRDefault="00A45821" w:rsidP="009A7AF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821" w:rsidRPr="00742A97" w:rsidRDefault="00A45821" w:rsidP="009A7AF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821" w:rsidRPr="00742A97" w:rsidRDefault="00A45821" w:rsidP="009A7AF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821" w:rsidRPr="00742A97" w:rsidRDefault="00B27316" w:rsidP="00481D4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34</w:t>
            </w:r>
            <w:r w:rsidR="00481D44">
              <w:rPr>
                <w:rFonts w:ascii="Times New Roman" w:hAnsi="Times New Roman" w:cs="Times New Roman"/>
                <w:bCs/>
                <w:spacing w:val="-2"/>
              </w:rPr>
              <w:t>0</w:t>
            </w:r>
            <w:r w:rsidR="00057E89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="00A45821" w:rsidRPr="00742A97">
              <w:rPr>
                <w:rFonts w:ascii="Times New Roman" w:hAnsi="Times New Roman" w:cs="Times New Roman"/>
                <w:bCs/>
                <w:spacing w:val="-2"/>
              </w:rPr>
              <w:t>час</w:t>
            </w:r>
            <w:r w:rsidR="00057E89">
              <w:rPr>
                <w:rFonts w:ascii="Times New Roman" w:hAnsi="Times New Roman" w:cs="Times New Roman"/>
                <w:bCs/>
                <w:spacing w:val="-2"/>
              </w:rPr>
              <w:t>ов</w:t>
            </w:r>
            <w:r w:rsidR="00A45821" w:rsidRPr="00742A97">
              <w:rPr>
                <w:rFonts w:ascii="Times New Roman" w:hAnsi="Times New Roman" w:cs="Times New Roman"/>
                <w:bCs/>
                <w:spacing w:val="-2"/>
              </w:rPr>
              <w:t xml:space="preserve"> за курс</w:t>
            </w:r>
          </w:p>
        </w:tc>
      </w:tr>
    </w:tbl>
    <w:p w:rsidR="00E02F80" w:rsidRPr="00742A97" w:rsidRDefault="00E02F80" w:rsidP="009A7AF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E02F80" w:rsidRPr="00742A97" w:rsidSect="00BA4618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2C4"/>
    <w:multiLevelType w:val="hybridMultilevel"/>
    <w:tmpl w:val="A17C865A"/>
    <w:lvl w:ilvl="0" w:tplc="884E868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">
    <w:nsid w:val="0B1C50DF"/>
    <w:multiLevelType w:val="hybridMultilevel"/>
    <w:tmpl w:val="952C672A"/>
    <w:lvl w:ilvl="0" w:tplc="F3D4B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211989"/>
    <w:multiLevelType w:val="hybridMultilevel"/>
    <w:tmpl w:val="975C1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FF52DEF"/>
    <w:multiLevelType w:val="hybridMultilevel"/>
    <w:tmpl w:val="A59610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CF116A"/>
    <w:multiLevelType w:val="hybridMultilevel"/>
    <w:tmpl w:val="99E6B41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B6E58DE"/>
    <w:multiLevelType w:val="hybridMultilevel"/>
    <w:tmpl w:val="2D04364A"/>
    <w:lvl w:ilvl="0" w:tplc="884E868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8">
    <w:nsid w:val="63242512"/>
    <w:multiLevelType w:val="hybridMultilevel"/>
    <w:tmpl w:val="8F80AC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3FDAF572">
      <w:numFmt w:val="bullet"/>
      <w:lvlText w:val="•"/>
      <w:lvlJc w:val="left"/>
      <w:pPr>
        <w:ind w:left="2265" w:hanging="825"/>
      </w:pPr>
      <w:rPr>
        <w:rFonts w:ascii="Cambria" w:eastAsia="Times New Roman" w:hAnsi="Cambria" w:cs="Times New Roman" w:hint="default"/>
        <w:b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4261E1"/>
    <w:multiLevelType w:val="hybridMultilevel"/>
    <w:tmpl w:val="8A88EB4E"/>
    <w:lvl w:ilvl="0" w:tplc="CC6E18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E02F80"/>
    <w:rsid w:val="000533E7"/>
    <w:rsid w:val="00057E89"/>
    <w:rsid w:val="00245151"/>
    <w:rsid w:val="002863F7"/>
    <w:rsid w:val="002A49FA"/>
    <w:rsid w:val="00481D44"/>
    <w:rsid w:val="00613258"/>
    <w:rsid w:val="00742A97"/>
    <w:rsid w:val="00905D6A"/>
    <w:rsid w:val="00977613"/>
    <w:rsid w:val="009A7AFE"/>
    <w:rsid w:val="00A45821"/>
    <w:rsid w:val="00A55448"/>
    <w:rsid w:val="00B27316"/>
    <w:rsid w:val="00B3445B"/>
    <w:rsid w:val="00BA4618"/>
    <w:rsid w:val="00C62025"/>
    <w:rsid w:val="00E02F80"/>
    <w:rsid w:val="00EE3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357D"/>
  </w:style>
  <w:style w:type="paragraph" w:styleId="1">
    <w:name w:val="heading 1"/>
    <w:basedOn w:val="a0"/>
    <w:next w:val="a0"/>
    <w:link w:val="10"/>
    <w:uiPriority w:val="9"/>
    <w:qFormat/>
    <w:rsid w:val="00905D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C62025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42A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E02F8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HTML">
    <w:name w:val="HTML Preformatted"/>
    <w:basedOn w:val="a0"/>
    <w:link w:val="HTML0"/>
    <w:rsid w:val="00E02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E02F80"/>
    <w:rPr>
      <w:rFonts w:ascii="Courier New" w:eastAsia="Times New Roman" w:hAnsi="Courier New" w:cs="Courier New"/>
      <w:sz w:val="20"/>
      <w:szCs w:val="20"/>
    </w:rPr>
  </w:style>
  <w:style w:type="paragraph" w:customStyle="1" w:styleId="Zag1">
    <w:name w:val="Zag_1"/>
    <w:basedOn w:val="a0"/>
    <w:rsid w:val="00E02F80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rsid w:val="00E02F80"/>
  </w:style>
  <w:style w:type="table" w:styleId="a4">
    <w:name w:val="Table Grid"/>
    <w:basedOn w:val="a2"/>
    <w:rsid w:val="00E02F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02F80"/>
    <w:pPr>
      <w:spacing w:after="0" w:line="240" w:lineRule="auto"/>
    </w:pPr>
  </w:style>
  <w:style w:type="paragraph" w:styleId="a6">
    <w:name w:val="List Paragraph"/>
    <w:basedOn w:val="a0"/>
    <w:link w:val="a7"/>
    <w:uiPriority w:val="34"/>
    <w:qFormat/>
    <w:rsid w:val="00A4582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_"/>
    <w:basedOn w:val="a1"/>
    <w:link w:val="3"/>
    <w:rsid w:val="009A7AFE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3">
    <w:name w:val="Основной текст3"/>
    <w:basedOn w:val="a0"/>
    <w:link w:val="a8"/>
    <w:rsid w:val="009A7AFE"/>
    <w:pPr>
      <w:widowControl w:val="0"/>
      <w:shd w:val="clear" w:color="auto" w:fill="FFFFFF"/>
      <w:spacing w:after="0" w:line="230" w:lineRule="exact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character" w:customStyle="1" w:styleId="11">
    <w:name w:val="Основной текст1"/>
    <w:basedOn w:val="a8"/>
    <w:rsid w:val="009A7AF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0">
    <w:name w:val="Заголовок 2 Знак"/>
    <w:basedOn w:val="a1"/>
    <w:link w:val="2"/>
    <w:rsid w:val="00C6202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905D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742A9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Body Text Indent 2"/>
    <w:basedOn w:val="a0"/>
    <w:link w:val="22"/>
    <w:rsid w:val="00742A9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1"/>
    <w:link w:val="21"/>
    <w:rsid w:val="00742A97"/>
    <w:rPr>
      <w:rFonts w:ascii="Times New Roman" w:eastAsia="Times New Roman" w:hAnsi="Times New Roman" w:cs="Times New Roman"/>
      <w:sz w:val="28"/>
      <w:szCs w:val="24"/>
    </w:rPr>
  </w:style>
  <w:style w:type="paragraph" w:customStyle="1" w:styleId="a">
    <w:name w:val="Перечень"/>
    <w:basedOn w:val="a0"/>
    <w:next w:val="a0"/>
    <w:link w:val="a9"/>
    <w:qFormat/>
    <w:rsid w:val="00B27316"/>
    <w:pPr>
      <w:numPr>
        <w:numId w:val="9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9">
    <w:name w:val="Перечень Знак"/>
    <w:link w:val="a"/>
    <w:rsid w:val="00B27316"/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7">
    <w:name w:val="Абзац списка Знак"/>
    <w:link w:val="a6"/>
    <w:uiPriority w:val="34"/>
    <w:locked/>
    <w:rsid w:val="00481D4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3</cp:revision>
  <dcterms:created xsi:type="dcterms:W3CDTF">2018-09-24T05:26:00Z</dcterms:created>
  <dcterms:modified xsi:type="dcterms:W3CDTF">2022-12-19T09:49:00Z</dcterms:modified>
</cp:coreProperties>
</file>